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0A" w:rsidRDefault="008938CC">
      <w:pPr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15FA5D05" wp14:editId="40CF4EE0">
            <wp:simplePos x="0" y="0"/>
            <wp:positionH relativeFrom="column">
              <wp:posOffset>2102111</wp:posOffset>
            </wp:positionH>
            <wp:positionV relativeFrom="paragraph">
              <wp:posOffset>-944545</wp:posOffset>
            </wp:positionV>
            <wp:extent cx="4535254" cy="360735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-you-card-with-vintage-floral-frame_1361-1367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6882" l="32109" r="100000">
                                  <a14:foregroundMark x1="97444" y1="76259" x2="97444" y2="76259"/>
                                  <a14:foregroundMark x1="99042" y1="63789" x2="99042" y2="63789"/>
                                  <a14:foregroundMark x1="95367" y1="71463" x2="95367" y2="7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3" r="-629" b="17019"/>
                    <a:stretch/>
                  </pic:blipFill>
                  <pic:spPr bwMode="auto">
                    <a:xfrm>
                      <a:off x="0" y="0"/>
                      <a:ext cx="4539671" cy="361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10A" w:rsidRDefault="006C010A">
      <w:pPr>
        <w:rPr>
          <w:rFonts w:ascii="TH SarabunPSK" w:hAnsi="TH SarabunPSK" w:cs="TH SarabunPSK"/>
          <w:sz w:val="56"/>
          <w:szCs w:val="56"/>
        </w:rPr>
      </w:pPr>
    </w:p>
    <w:p w:rsidR="008A7F24" w:rsidRPr="008A7F24" w:rsidRDefault="007D02A8">
      <w:pPr>
        <w:rPr>
          <w:rFonts w:ascii="TH SarabunPSK" w:hAnsi="TH SarabunPSK" w:cs="TH SarabunPSK"/>
          <w:sz w:val="56"/>
          <w:szCs w:val="56"/>
        </w:rPr>
      </w:pPr>
      <w:r w:rsidRPr="008A7F24">
        <w:rPr>
          <w:rFonts w:ascii="TH SarabunPSK" w:eastAsia="Times New Roman" w:hAnsi="TH SarabunPSK" w:cs="TH SarabunPSK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C11BAD8" wp14:editId="7F39D7A4">
            <wp:simplePos x="0" y="0"/>
            <wp:positionH relativeFrom="margin">
              <wp:posOffset>2056130</wp:posOffset>
            </wp:positionH>
            <wp:positionV relativeFrom="paragraph">
              <wp:posOffset>-546322</wp:posOffset>
            </wp:positionV>
            <wp:extent cx="1590675" cy="1590675"/>
            <wp:effectExtent l="0" t="0" r="9525" b="9525"/>
            <wp:wrapNone/>
            <wp:docPr id="1" name="Picture 1" descr="logo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EE6" w:rsidRDefault="00FA0EE6" w:rsidP="006C010A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A1629C" w:rsidRP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>รายงานการติดตามและประเมินผลแผนพัฒนาท้องถิ่น</w:t>
      </w:r>
    </w:p>
    <w:p w:rsidR="00A1629C" w:rsidRP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 xml:space="preserve">(พ.ศ. ๒๕๖๑ </w:t>
      </w:r>
      <w:r w:rsidRPr="00A1629C">
        <w:rPr>
          <w:rFonts w:ascii="TH SarabunPSK" w:hAnsi="TH SarabunPSK" w:cs="TH SarabunPSK"/>
          <w:b/>
          <w:bCs/>
          <w:sz w:val="56"/>
          <w:szCs w:val="56"/>
        </w:rPr>
        <w:t xml:space="preserve">– </w:t>
      </w: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>๒๕๖๕)</w:t>
      </w:r>
    </w:p>
    <w:p w:rsidR="00A1629C" w:rsidRP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>องค์การบริหารส่วนตำบลดอน</w:t>
      </w:r>
    </w:p>
    <w:p w:rsid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>อำเภอปะนา</w:t>
      </w:r>
      <w:proofErr w:type="spellStart"/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>เระ</w:t>
      </w:r>
      <w:proofErr w:type="spellEnd"/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 xml:space="preserve">  จังหวัดปัตตานี</w:t>
      </w:r>
    </w:p>
    <w:p w:rsid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1629C" w:rsidRP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1629C" w:rsidRPr="00A1629C" w:rsidRDefault="008938C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ประจำปี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งบประมาณ 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๒๕๖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๓</w:t>
      </w:r>
    </w:p>
    <w:p w:rsid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 xml:space="preserve">ครั้งที่ ๑ รอบเดือนธันวาคม </w:t>
      </w:r>
    </w:p>
    <w:p w:rsidR="008938CC" w:rsidRDefault="008938C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(๑ ตุลาคม ๒๕๖๒ 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–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๓๐ กันยายน ๒๕๖๓)</w:t>
      </w:r>
    </w:p>
    <w:p w:rsid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1629C" w:rsidRPr="00A1629C" w:rsidRDefault="008938CC" w:rsidP="008938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424BD6FE" wp14:editId="7283963D">
            <wp:simplePos x="0" y="0"/>
            <wp:positionH relativeFrom="column">
              <wp:posOffset>-944245</wp:posOffset>
            </wp:positionH>
            <wp:positionV relativeFrom="paragraph">
              <wp:posOffset>-3175</wp:posOffset>
            </wp:positionV>
            <wp:extent cx="4451350" cy="3540125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-you-card-with-vintage-floral-frame_1361-1367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6882" l="32109" r="100000">
                                  <a14:foregroundMark x1="97444" y1="76259" x2="97444" y2="76259"/>
                                  <a14:foregroundMark x1="99042" y1="63789" x2="99042" y2="63789"/>
                                  <a14:foregroundMark x1="95367" y1="71463" x2="95367" y2="7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3" r="-629" b="17019"/>
                    <a:stretch/>
                  </pic:blipFill>
                  <pic:spPr bwMode="auto">
                    <a:xfrm rot="10800000">
                      <a:off x="0" y="0"/>
                      <a:ext cx="4451350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29C" w:rsidRPr="00A1629C" w:rsidRDefault="00A1629C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1629C">
        <w:rPr>
          <w:rFonts w:ascii="TH SarabunPSK" w:hAnsi="TH SarabunPSK" w:cs="TH SarabunPSK"/>
          <w:b/>
          <w:bCs/>
          <w:sz w:val="56"/>
          <w:szCs w:val="56"/>
          <w:cs/>
        </w:rPr>
        <w:t>งานนโยบายและแผน</w:t>
      </w:r>
    </w:p>
    <w:p w:rsidR="00A1629C" w:rsidRPr="00A1629C" w:rsidRDefault="00404329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 </w:t>
      </w:r>
      <w:r w:rsidR="00A1629C" w:rsidRPr="00A1629C">
        <w:rPr>
          <w:rFonts w:ascii="TH SarabunPSK" w:hAnsi="TH SarabunPSK" w:cs="TH SarabunPSK"/>
          <w:b/>
          <w:bCs/>
          <w:sz w:val="56"/>
          <w:szCs w:val="56"/>
          <w:cs/>
        </w:rPr>
        <w:t>สำนักปลัด</w:t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องค์การบริหารส่วนตำบลดอน</w:t>
      </w:r>
    </w:p>
    <w:p w:rsidR="00A1629C" w:rsidRPr="00A1629C" w:rsidRDefault="00404329" w:rsidP="00A162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ำเภอปะนา</w:t>
      </w:r>
      <w:proofErr w:type="spellStart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เระ</w:t>
      </w:r>
      <w:proofErr w:type="spellEnd"/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จังหวัดปัตตานี</w:t>
      </w:r>
    </w:p>
    <w:p w:rsidR="00A1629C" w:rsidRPr="00A1629C" w:rsidRDefault="00A1629C" w:rsidP="00A1629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ส่วนที่ 1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บทนำ</w:t>
      </w:r>
    </w:p>
    <w:p w:rsidR="007326CC" w:rsidRPr="007326CC" w:rsidRDefault="007326CC" w:rsidP="007326CC">
      <w:pPr>
        <w:spacing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ตามพระราชบัญญัติสภาองค์การบริหารส่วนตำบล พ.ศ.2537 แก้ไขเพิ่มเติมถึง ฉบับที่ 6 พ.ศ.2552 พระราชบัญญัติกำหนดแผนและขั้นตอนการกระจายอำนาจให้แก่องค์กรปกครองส่วนท้องถิ่น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2542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ส่งผลให้องค์กรปกครองส่วนท้องถิ่นมีบทบาทและอำนาจหน้าที่ต่างๆ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เพิ่มมากขึ้น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ทั้งในด้านโครงสร้างพื้นฐานด้านงานส่งเสริมคุณภาพชีวิต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ด้านการจัดระเบียบชุมชน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สังคม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และการรักษาความสงบเรียบร้อย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ด้านการวางแผน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การส่งเสริมการลงทุนพาณิชยก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รรม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และการท่องเที่ยว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ด้านการบริหารจัดการ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และการอนุรักษ์ทรัพยากรธรรมชาติ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สิ่งแวดล้อม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และด้านศิลปวัฒนธรรม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จารีตประเพณี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และภูมิปัญญาท้องถิ่น แม้ว่าองค์กรปกครองส่วนท้องถิ่นจะมีอำนาจหน้าที่เพิ่มมากขึ้น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แต่องค์กรปกครองส่วนท้องถิ่นส่วนใหญ่ยังคงมีทรัพยากรจำกัด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ทั้งทรัพยากรบุคคล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งบประมาณ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และวัสดุอุปกรณ์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เพื่อให้การดำเนินงานขององค์กรเป็นไปอย่างมีประสิทธิภาพและประสิทธิผลมีความโปร่งใส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และเกิดประโยชน์สูงสุดแก่ท้องถิ่นของตน  จึงกำหนดให้องค์กรปกครองส่วนท้องถิ่น     มีหน้าที่จัดทำแผนพัฒนาท้องถิ่น  อันเป็นเครื่องมือที่สำคัญประการหนึ่งที่จะให้องค์กรปกครองส่วนท้องถิ่นสามารถดำเนินงานได้ตามเป้าหมายที่วางไว้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จึงจำเป็นต้องมีการกำหนดแผนพัฒนาที่สามารถตอบสนองต่อการทำงานเพื่อพัฒนาท้องถิ่นและสามารถบ่งชี้ความสำเร็จของแผนได้ด้วย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ดังนั้น  </w:t>
      </w:r>
      <w:r w:rsidRPr="007326CC">
        <w:rPr>
          <w:rFonts w:ascii="TH SarabunPSK" w:eastAsia="CordiaUPC-Bold" w:hAnsi="TH SarabunPSK" w:cs="TH SarabunPSK"/>
          <w:sz w:val="32"/>
          <w:szCs w:val="32"/>
          <w:cs/>
        </w:rPr>
        <w:t>การวางแผนคือ</w:t>
      </w:r>
      <w:r w:rsidRPr="007326CC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ordiaUPC-Bold" w:hAnsi="TH SarabunPSK" w:cs="TH SarabunPSK"/>
          <w:sz w:val="32"/>
          <w:szCs w:val="32"/>
          <w:cs/>
        </w:rPr>
        <w:t>ความพยายามที่เป็นระบบ</w:t>
      </w:r>
      <w:r w:rsidRPr="007326CC">
        <w:rPr>
          <w:rFonts w:ascii="TH SarabunPSK" w:eastAsia="CordiaUPC-Bold" w:hAnsi="TH SarabunPSK" w:cs="TH SarabunPSK"/>
          <w:sz w:val="32"/>
          <w:szCs w:val="32"/>
        </w:rPr>
        <w:t xml:space="preserve"> (System attempt) </w:t>
      </w:r>
      <w:r w:rsidRPr="007326CC">
        <w:rPr>
          <w:rFonts w:ascii="TH SarabunPSK" w:eastAsia="CordiaUPC-Bold" w:hAnsi="TH SarabunPSK" w:cs="TH SarabunPSK"/>
          <w:sz w:val="32"/>
          <w:szCs w:val="32"/>
          <w:cs/>
        </w:rPr>
        <w:t>เพื่อตัดสินใจเลือกแนวทางปฏิบัติที่ดีที่สุดสำหรับอนาคต  เพื่อให้องค์การบรรลุผลที่ปรารถนา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จากที่กล่าวมาข้างต้น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ordiaUPC-Bold" w:hAnsi="TH SarabunPSK" w:cs="TH SarabunPSK"/>
          <w:sz w:val="32"/>
          <w:szCs w:val="32"/>
          <w:cs/>
        </w:rPr>
        <w:t>แม้ว่าองค์กรปกครองส่วนท้องถิ่นจะมีแผนพัฒนาท้องถิ่นที่ดีเท่าไรก็ตาม</w:t>
      </w:r>
      <w:r w:rsidRPr="007326CC">
        <w:rPr>
          <w:rFonts w:ascii="TH SarabunPSK" w:eastAsia="CordiaUPC-Bold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ordiaUPC-Bold" w:hAnsi="TH SarabunPSK" w:cs="TH SarabunPSK"/>
          <w:sz w:val="32"/>
          <w:szCs w:val="32"/>
          <w:cs/>
        </w:rPr>
        <w:t>แต่หากไม่สามารถบ่งชี้ถึงผลการดำเนินงานที่เกิดขึ้น    ได้ก็ไม่สามารถที่จะบ่งบอกความสำเร็จของแผนพัฒนาท้องถิ่นได้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  “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ระบบติดตาม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”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จึงเป็นเครื่องมือสำคัญที่ช่วยในการปรับปรุงประสิทธิภาพในการดำเนินงาน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รวมถึง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>“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ระบบประเมินผล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”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ที่คอยเป็นตัวบ่งชี้ว่า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ผลจากการดำเนินงานเป็นไปตามหรือบรรลุตามเป้าหมายหรือไม่อย่างไร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เพื่อนำข้อมูลดังกล่าวมาใช้ในการปรับปรุง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     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แก้ไข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ขยายขอบเขต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หรือแม้แต่ยุติการดำเนินงาน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ติดตามและการประเมินผลถือได้ว่าเป็นเครื่องมือที่จำเป็นในการปรับปรุงประสิทธิภาพของโครงการที่ดำเนินการอยู่โดยที่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>“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การติดตาม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” 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(monitoring)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กิจกรรมภายในโครงการซึ่งถูกออกแบบ     มา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เพื่อให้ข้อมูลป้อนกลับ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(feedback)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เกี่ยวกับการดำเนินงานโครงการ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ปัญหาที่กำลังเผชิญอยู่และประสิทธิภาพของวิธีการดำเนินงาน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หากไม่มีระบบติดตามของโครงการแล้ว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ย่อมส่งผลให้เกิดความล่าช้าในการดำเนินงาน       ให้ลุล่วง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ค่าใช้จ่ายโครงการสูงเกินกว่าที่กำหนดไว้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กลุ่มเป้าหมายหลักของโครงการไม่ได้รับประโยชน์หรือได้รับน้อยกว่าที่ควรจะเป็น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 ในทางตรงกันข้ามหากโครงการมีระบบติดตามที่ดีแล้ว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จะก่อให้เกิดประสิทธิภาพในการใช้ต้นทุน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(cost-effective)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ดำเนินงานด้านต่างๆ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เป็นการให้ข้อมูลป้อนกลับเกี่ยวกับการบรรลุเป้าหมายของโครงการต่างๆ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ระบุปัญหาที่เกิดขึ้นในโครงการและการเสนอทางแก้ปัญหาการติดตามดูความสามารถในการเข้าถึงโครงการของกลุ่มเป้าหมาย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การติดตามดูประสิทธิภาพในการดำเนินงานของส่วนต่างๆ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ในโครงการ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การเสนอวิธีการปรับปรุงการดำเนินงานโดยส่วนใหญ่แล้วผู้บริหารโครงการมักจะไม่ให้ความสำคัญกับการวางระบบติดตามโครงกา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เนื่องจากว่าเป็นสิ่งที่ต้องใช้เทคนิคเชิงวิชาการค่อนข้างสูง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จึงปล่อยให้เป็นหน้าที่ของหน่วยงานระดับสูงกว่าเป็นผู้ดำเนินการ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นอกจากนี้ยังเสียค่าใช้จ่ายสูงและก่อให้เกิดความยุ่งยากซับซ้อนในทางปฏิบัติ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อย่างไรก็ตามในความเป็นจริงแล้วขึ้นอยู่กับความจำเป็นและทรัพยากรที่มีอยู่ในแต่ละโครงการ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ราะฉะนั้นจะเห็นได้ว่าการวางระบบติดตามไม่จำเป็นที่จะต้องแบกรับภาระต้นทุนที่สูงหรือมีความซับซ้อนแต่อย่างใด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บางโครงการมีระบบติดตามที่อาศัยพนักงาน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ชั่วคราว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      (part-time)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เพียงคนเดียว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โดยมีหน้าที่จัดทำรายงานการติดตามประจำไตรมาส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lastRenderedPageBreak/>
        <w:t>หรือในบางโครงการอาศัยพนักงานเต็มเวลา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(full-time)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ียงจำนวนหนึ่งที่มีความเชี่ยวชาญในการทำการศึกษาติดตามเพื่อจะเลือกใช้วิธีติดตามที่ก่อให้เกิดประสิทธิภาพในการใช้ต้นทุนสูงสุดในส่วนขอ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>“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  <w:cs/>
        </w:rPr>
        <w:t>การประเมินผล</w:t>
      </w:r>
      <w:r w:rsidRPr="007326CC">
        <w:rPr>
          <w:rFonts w:ascii="TH SarabunPSK" w:eastAsia="CordiaUPC-Bold" w:hAnsi="TH SarabunPSK" w:cs="TH SarabunPSK"/>
          <w:b/>
          <w:bCs/>
          <w:sz w:val="32"/>
          <w:szCs w:val="32"/>
        </w:rPr>
        <w:t xml:space="preserve">”    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นั้นเป็นสิ่งหนึ่งที่จำเป็นสำหรับการดำเนินการเช่นเดียวกับการติดตาม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เพราะผลที่ได้จากการประเมินจะใช้ในการปรับปรุง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แก้ไข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การขยายขอบเขต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หรือการยุติการดำเนินการซึ่งขึ้นอยู่กับวัตถุประสงค์ของการประเมิน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การประเมินผลแผนงานจึงเป็นสิ่งที่จะบ่งชี้ว่าแผนงานที่กำหนดไว้ได้มีการปฏิบัติหรือไม่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อย่างไร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อันเป็นตัวชี้วัดว่าแผนหรือโครงการที่ได้ดำเนินการไปแล้วนั้นให้ผลเป็นอย่างไร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นำไปสู่ความสำเร็จตามแผนงานที่กำหนดไว้หรือไม่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อีกทั้งการติดตามและประเมินผลยังเป็นการตรวจสอบดูว่ามีความสอดคล้องกับการใช้ทรัพยากร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งบประมาณ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เพียงใด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ซึ่งผลที่ได้จากการติดตามและประเมินผลถือเป็นข้อมูลย้อนกลับ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(feedback)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ที่สามารถนำไปในการปรับปรุงและการตัดสินใจต่อไป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นอกจากนี้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326CC" w:rsidRPr="007326CC" w:rsidRDefault="007326CC" w:rsidP="007326CC">
      <w:pPr>
        <w:spacing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ดังนั้น แล้วการติดตามและประเมินผลจึงเป็นกลไกในการตรวจสอบการทำงานขององค์กรปกครองส่วนท้องถิ่น เพื่อให้เกิดความโปร่งใส เป็นเข็มทิศที่จะชี้ได้ว่าการพัฒนาท้องถิ่นจะไปในทิศทางใด จะดำเนินการต่อหรือยุติโครงการต่างๆ เป็นกลไกของการขับเคลื่อนเสริมสร้างระบอบประชาธิปไตยในท้องถิ่น เพราะว่าการดำเนินการใดๆ ของหน่วยงานหรือองค์กรปกครองส่วนท้องถิ่นเมื่อมีการประเมินผลในสิ่งที่วางแผนไว้แล้วและที่ได้จัดทำเป็นงบประมาณรายจ่ายได้รับการตรวจติดตามโดยคณะกรรมการที่ถูกจัดตั้งขึ้นก็ตามหรือจากการติดตามการประเมินผลโดยหน่วยงานภาครัฐ  ภาคเอกชน  ภาคประชาสังคม  สมาชิกสภาท้องถิ่น  ประชาชนในท้องถิ่นล้วนเป็นกระบวนการมีส่วนร่วมเพื่อให้เกิดความโปร่งใส  เป็นกระบวนการที่บอกถึงการบรรลุเป้าหมายขององค์กรปกครองส่วนท้องถิ่น ซึ่งอาจจะเป็นผลผลิต การบริการหรือความพึงพอใจซึ่งเกิดจากกระบวนการวางแผน ซึ่งประกอบ       ไปด้วยแผนยุทธศาสตร์การพัฒนาการวางแผนพัฒนาท้องถิ่น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จากเหตุผลดังกล่าว  องค์การบริหารส่วนตำบลดอน จึงต้องการดำเนินการติดตามและประเมินผลแผนพัฒนาขององค์การบริหารส่วนตำบลดอน  ประจำปีงบประมาณ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2562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รอบเดือน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2562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(ระหว่างเดือน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2561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ถึงเดือนกันยายน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2562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เพื่อให้เป็นไปตามระเบียบกระทรวงมหาดไทยว่าด้วยการจัดทำแผนพัฒนาขององค์กรปกครองส่วนท้องถิ่น  พ.ศ.2548  และที่แก้ไขเพิ่มเติม (ฉบับที่ 3) พ.ศ.2561  ข้อ 1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ให้ยกเลิกความในวรรคสามของข้อ 28  กรรมการ (1) (2) (3) (4) และ(5) ให้มีวาระอยู่ในตำแหน่งคราวละสี่ปีและอาจได้รับการคัดเลือกอีกได้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ข้อ 29  คณะกรรมการติดตามและประเมินผลแผลพัฒนาท้องถิ่น มีอำนาจหน้าที่ ดังนี้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1.กำหนดแนวทางวิธีการในการติดตามและประเมินผลแผนพัฒนาท้องถิ่น</w:t>
      </w:r>
    </w:p>
    <w:p w:rsidR="007326CC" w:rsidRPr="007326CC" w:rsidRDefault="007326CC" w:rsidP="007326CC">
      <w:pPr>
        <w:spacing w:after="0" w:line="240" w:lineRule="auto"/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2.ดำเนินการติดตามและประเมินผลแผนพัฒนาท้องถิ่น</w:t>
      </w:r>
    </w:p>
    <w:p w:rsidR="007326CC" w:rsidRPr="007326CC" w:rsidRDefault="007326CC" w:rsidP="007326CC">
      <w:pPr>
        <w:spacing w:after="0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3.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:rsidR="007326CC" w:rsidRPr="007326CC" w:rsidRDefault="007326CC" w:rsidP="007326CC">
      <w:pPr>
        <w:spacing w:after="0"/>
        <w:ind w:firstLine="144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4.แต่งตั้งคณะอนุกรรมการหรือคณะทำงานเพื่อช่วยปฏิบัติงานตามที่เห็นสมควร 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highlight w:val="yellow"/>
        </w:rPr>
      </w:pP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highlight w:val="yellow"/>
        </w:rPr>
      </w:pP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highlight w:val="yellow"/>
        </w:rPr>
      </w:pP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highlight w:val="yellow"/>
        </w:rPr>
      </w:pP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ความหมายของการติดตามและประเมินผลแผนพัฒนา</w:t>
      </w:r>
    </w:p>
    <w:p w:rsidR="007326CC" w:rsidRPr="007326CC" w:rsidRDefault="007326CC" w:rsidP="007326CC">
      <w:pPr>
        <w:spacing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เป็นการประเมินประสิทธิภาพประสิทธิผลของการดำเนินโครงการ  กิจกรรม  ซึ่งเป็นการประเมิน     ทั้งแผนงาน  นโยบายขององค์กรและประเมินผลการปฏิบัติงานของบุคคลในองค์กร ว่าแผนยุทศาสตร์และแนวทาง     ที่ถูกกำหนดไว้ในรูปแบบของแผนนั้นดำเนินการบรรลุวัตถุประสงค์จริงหรือไม่ สนองตอบต่อความต้องการ             ของประชาชนหรือผู้ที่มีส่วนได้เสียทุกฝ่ายหรือไม่ การติดตามและประเมินผลนี้ไม่ใช่ การตรวจสอบเพื่อการจับผิด       แต่เป็นเครื่องมือทดสอบผลการทำงานเพื่อให้ทราบว่าผลที่เกิดขึ้นถูกต้องและเป็นไปตามวัตถุประสงค์มากน้อยเพียงไร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เป็นการติดตามและประเมินผลยุทธศาสตร์การพัฒนา  แผนพัฒนาท้องถิ่น ว่าเป็นไปตามความต้องการของประชาชนในท้องถิ่นหรือไม่  นโยบายสาธารณะที่กำหนดไว้ในรูปของการวางแผนแบบมีส่วนร่วมของประชาชนหรือการประชาคมท้องถิ่นได้ดำเนินการตามเป้าหมายที่กำหนดไว้หรือไม่  ระยะเวลาในการดำเนินการสอดคล้องกับงบประมาณและสะภาพพื้นที่ของท้องถิ่นหรือไม่  การติดตามและประเมินผลเป็นการวัดระดับความสำเร็จหรือล้มเหลวของยุทธศาสตร์การพัฒนา  แผนพัฒนาท้องถิ่น  ซึ่งครอบคลุมถึงสิ่งแวดล้อมของนโยบาย (</w:t>
      </w:r>
      <w:r w:rsidRPr="007326CC">
        <w:rPr>
          <w:rFonts w:ascii="TH SarabunPSK" w:eastAsia="Calibri" w:hAnsi="TH SarabunPSK" w:cs="TH SarabunPSK"/>
          <w:sz w:val="32"/>
          <w:szCs w:val="32"/>
        </w:rPr>
        <w:t>environments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</w:rPr>
        <w:t>or contexts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 การประเมินปัจจัยนำเข้าหรือทรัพยากรที่ใช้โครงการ (</w:t>
      </w:r>
      <w:r w:rsidRPr="007326CC">
        <w:rPr>
          <w:rFonts w:ascii="TH SarabunPSK" w:eastAsia="Calibri" w:hAnsi="TH SarabunPSK" w:cs="TH SarabunPSK"/>
          <w:sz w:val="32"/>
          <w:szCs w:val="32"/>
        </w:rPr>
        <w:t>input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การติดตามและประเมินผลกระบวนการนำนโยบายไปปฏิบัติ (</w:t>
      </w:r>
      <w:r w:rsidRPr="007326CC">
        <w:rPr>
          <w:rFonts w:ascii="TH SarabunPSK" w:eastAsia="Calibri" w:hAnsi="TH SarabunPSK" w:cs="TH SarabunPSK"/>
          <w:sz w:val="32"/>
          <w:szCs w:val="32"/>
        </w:rPr>
        <w:t>implementation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</w:rPr>
        <w:t>process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การประเมินผลิตนโยบาย (</w:t>
      </w:r>
      <w:r w:rsidRPr="007326CC">
        <w:rPr>
          <w:rFonts w:ascii="TH SarabunPSK" w:eastAsia="Calibri" w:hAnsi="TH SarabunPSK" w:cs="TH SarabunPSK"/>
          <w:sz w:val="32"/>
          <w:szCs w:val="32"/>
        </w:rPr>
        <w:t>policy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</w:rPr>
        <w:t>outputs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การประเมนผลลัพธ์นโยบาย (</w:t>
      </w:r>
      <w:r w:rsidRPr="007326CC">
        <w:rPr>
          <w:rFonts w:ascii="TH SarabunPSK" w:eastAsia="Calibri" w:hAnsi="TH SarabunPSK" w:cs="TH SarabunPSK"/>
          <w:sz w:val="32"/>
          <w:szCs w:val="32"/>
        </w:rPr>
        <w:t>policy outcomes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และการประเมินผลกระทบนโยบาย (</w:t>
      </w:r>
      <w:r w:rsidRPr="007326CC">
        <w:rPr>
          <w:rFonts w:ascii="TH SarabunPSK" w:eastAsia="Calibri" w:hAnsi="TH SarabunPSK" w:cs="TH SarabunPSK"/>
          <w:sz w:val="32"/>
          <w:szCs w:val="32"/>
        </w:rPr>
        <w:t>policy impacts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สิ่งที่จะได้รับหรือสนองตอบกลับจากการติดตามและประเมินผลก็คือจะช่วยทำให้ผู้บริหารท้องถิ่นนำไปเป็นเครื่องมือในการปรับปรุงนโยบาย  ยุทธศาสตร์การพัฒนา  แผนพัฒนาท้องถิ่น  และการเปลี่ยนแปลงของพื้นที่และนโยบายของรัฐบาลหรืออาจใช้เป็นเครื่องมือในการเลือกที่จะกระทำหรือไม่กระทำหรือยกเลิกโครงการในกรณีที่เห็นว่าไม่เกิดความคุ้มค่าต่อประชาชนหรือประชาชนไม่พึงพอใจ  ซึ่งการติดตามและประเมินผลนี้มีทั้งในรูปของคณะกรรมการติดตามและประเมินผลแผน สมาชิกสภาท้องถิ่น  ประชาชนในพื้นที่  องค์กรภาคประชาสังคมหรือองค์กรทางสังคม  องค์กรเอกชน  หน่วยงานราชการที่มีหน้าที่กำกับดูแลหน่วยงานราชการอื่นๆ  และที่สำคัญที่สุดคือผู้รับผิดชอบโครงการโดยตรง  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1.ความสำคัญของการติดตามและประเมินผล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เมื่อองค์กรปกครองส่วนท้องถิ่นได้ดำเนินการประกาศใช้แผนยุทธศาสตร์การพัฒนา แผนพัฒนาท้องถิ่น  และการนำแผนพัฒนาท้องถิ่นไปสู่การจัดทำงบประมาณรายจ่ายประจำปี  งบประมารรายจ่ายเพิ่มเติม  การจ่ายขาดเงินสะสม  งบประมาณเงินอุดหนุนเฉพาะกิจและงบประมาณรายจ่ายด้วยวิธีการอื่นๆ  เมื่อมีการใช้จ่ายงบประมาณก็ต้องมีการตรวจสอบผลการใช้จ่ายงบประมาณว่าดำเนินการไปอย่างไรบ้าง  บรรลุวัตถุประสงค์มากน้อยเพียงใดก็คือการใช้วิธีการติดตามและประเมินผลแผนพัฒนา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การนำแผนไปจัดทำงบประมาณนี้เป็นไปตามระเบียบกระทรวงมหาดไทย ว่าด้วยวิธีการงบประมาณขององค์กรปกครองส่วนท้องถิ่น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2541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และที่แก้ไขเพิ่มเติม(ฉบับที่ 3) พ.ศ.2543 ระเบียบกระทรวงมหาดไทยว่าด้วยการจัดทำแผนพัฒนาขององค์กรปกครองส่วนท้องถิ่น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2548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และที่แก้ไขเพิ่มเติม (ฉบับที่ 3) พ.ศ.2561 เพื่อให้องค์กรปกครองส่วนท้องถิ่นใช้แผนพัฒนาท้องถิ่นสี่ปีเป็นกรอบในการจัดทำงบประมาณรายจ่ายประจำปี งบประมาณรายจ่ายเพิ่มเติม และงบประมาณจากเงินสะสมในช่วงของแผนนั้น รวมทั้งวางแนวทางเพื่อให้มีการปฏิบัติ ให้บรรลุวัตถุประสงค์ตามโครงการพัฒนาที่กำหนดไว้ในแผนพัฒนาท้องถิ่น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lastRenderedPageBreak/>
        <w:t>ระเบียบกระทรวงมหาดไทย ว่าด้วยเงินอุดหนุนขององค์กรปกครองส่วนท้องถิ่น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ข้อ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องค์กรปกครองส่วนท้องถิ่นอาจตั้งงบประมาณให้เงินอุดหนุนหน่วยงานที่ขอรับเงินอุดหนุนได้ภายใต้หลักเกณฑ์  ดังนี้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ต้องเป็นภารกิจที่อยู่ในอำนาจหน้าที่ขององค์กรปกครองส่วนท้องถิ่นผู้ให้เงินอุดหนุนตามกฎหมาย  และต้องไม่มีลักษณะเป็นเงินทุนหมุนเวียน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ประชาชนในเขตองค์กรปกครองส่วนท้องถิ่นผู้ให้เงินอุดหนุนต้องได้รับประโยชน์จากโครงการที่จะให้เงินอุดหนุน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องค์กรปกครองส่วนท้องถิ่นต้องให้ความสำคัญกับโครงการอันเป็นภารกิจหลักตามแผนพัฒนาท้องถิ่นที่จะต้องดำเนินการเอง และสถานะทางการคลังก่อนที่จะพิจารณาให้เงินอุดหนุน</w:t>
      </w:r>
    </w:p>
    <w:p w:rsidR="007326CC" w:rsidRPr="007326CC" w:rsidRDefault="007326CC" w:rsidP="007326CC">
      <w:pPr>
        <w:spacing w:after="24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องค์กรปกครองส่วนท้องถิ่นเห็นสมควรให้เงินอุดหนุนหน่วยงานที่ขอรับเงินอุดหนุน ให้นำโครงการขอรับเงินอุดหนุนของหน่วยงานดังกล่าวบรรจุไว้ในแผนพัฒนาท้องถิ่น และตั้งงบประมาณไว้ในหมวดเงินอุดหนุนของงบประมาณรายจ่ายประจำปีหรืองบประมาณรายจ่ายเพิ่มเติม ห้ามจ่ายจากเงินสะสมทุนสำรองเงินสะสม หรือเงินกู้</w:t>
      </w:r>
    </w:p>
    <w:p w:rsidR="007326CC" w:rsidRPr="007326CC" w:rsidRDefault="007326CC" w:rsidP="007326CC">
      <w:pPr>
        <w:spacing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กล่าวอีกนัยหนึ่งความสำคัญของการติดตามและประเมินผลแผนเป็นเครื่องมือสำคัญในการทดสอบการดำเนินงานตามภารกิจขององค์กรปกครองส่วนท้องถิ่นว่าดำเนินการได้ตามเป้าหมายที่กำหนดไว้หรือไม่  ทำให้ทราบและกำหนดทิศทางการพัฒนาได้อย่างเป็นรูปธรรม และเกิดความชัดเจนที่ทำให้ทราบถึงจุดแข็ง (</w:t>
      </w:r>
      <w:r w:rsidRPr="007326CC">
        <w:rPr>
          <w:rFonts w:ascii="TH SarabunPSK" w:eastAsia="Calibri" w:hAnsi="TH SarabunPSK" w:cs="TH SarabunPSK"/>
          <w:sz w:val="32"/>
          <w:szCs w:val="32"/>
        </w:rPr>
        <w:t>strengths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จุดอ่อน (</w:t>
      </w:r>
      <w:r w:rsidRPr="007326CC">
        <w:rPr>
          <w:rFonts w:ascii="TH SarabunPSK" w:eastAsia="Calibri" w:hAnsi="TH SarabunPSK" w:cs="TH SarabunPSK"/>
          <w:sz w:val="32"/>
          <w:szCs w:val="32"/>
        </w:rPr>
        <w:t>weaknesses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โอกาส (</w:t>
      </w:r>
      <w:r w:rsidRPr="007326CC">
        <w:rPr>
          <w:rFonts w:ascii="TH SarabunPSK" w:eastAsia="Calibri" w:hAnsi="TH SarabunPSK" w:cs="TH SarabunPSK"/>
          <w:sz w:val="32"/>
          <w:szCs w:val="32"/>
        </w:rPr>
        <w:t>opportunities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ปัญหาหรืออุปสรรค (</w:t>
      </w:r>
      <w:r w:rsidRPr="007326CC">
        <w:rPr>
          <w:rFonts w:ascii="TH SarabunPSK" w:eastAsia="Calibri" w:hAnsi="TH SarabunPSK" w:cs="TH SarabunPSK"/>
          <w:sz w:val="32"/>
          <w:szCs w:val="32"/>
        </w:rPr>
        <w:t>threats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ของแผนพัฒนา  โครงการ  กิจกรรมต่างๆ     ซึ่งอาจเกิดจากองค์กร  บุคลากร  สภาพพื้นที่และผู้มีส่วนเกี่ยวข้องเพื่อนำไปสู่การปรับปรุงแผนงานให้เกิดความสอดคล้องกับสภาพแวดล้อมในสังคมภายใต้ความต้องการและความพึงพอใจของประชาชนและนำไปสู่การวางแผนการพัฒนาในปีต่อๆ ไป เพื่อให้เกิดผลสัมฤทธิ์เชิงคุณค่าในกิจการสาธารณะมากที่สุดและเมื่อพบจุดแข็ง ก็ต้องเร่งรีบดำเนินการและจะต้องมีความสุขุมรอบคอบในการดำเนินการ  ขยายโครงการ งานต่างๆ ที่เป็นจุดแข็งและพึงรอโอกาสในการเสริมสร้างให้เกิดจุดแข็งนี้ และเมื่อพบจุดแข็ง ก็ต้องเร่งรีบดำเนินการและจะต้องตั้งรับให้มั่นรอโอกาสที่จะดำเนินการและตั้งมั่นอย่างสุขุมรอบคอบพยายามลดถอยสิ่งที่เป็นปัญหาและอุปสรรคลงไป  เมื่อพบจุดอ่อนต้องหยุดและลดถอยปัญหาลงให้ได้  ดำเนินการปรับปรุงให้ดีขึ้น  ตั้งรับ  และรอโอกาสและสุดท้ายเมื่อมีโอกาสก็จะต้องใช้พันธมิตรให้เกิดประโยชน์เพื่อดำเนินการขยายแผนงาน  โครงการ งานต่างๆ พร้อมการปรับปรุงและเร่งรีบดำเนินการสิ่งเหล่านี้จะถูกค้นพบเพื่อให้เกิดการพัฒนาท้องถิ่น โดยการติดกตามและประเมินผลซึ่งส่งผลให้เกิดกระบวนการพัฒนาท้องถิ่นอย่างเข้มแข็งและมีความยั่งยืน เป็นไปตามเป้าประสงค์ที่ตั้งไว้ได้อย่างดียิ่ง    </w:t>
      </w:r>
    </w:p>
    <w:p w:rsidR="007326CC" w:rsidRPr="007326CC" w:rsidRDefault="007326CC" w:rsidP="007326C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2.วัตถุประสงค์ของการติดตามและประเมินผล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)เพื่อปรับปรุงประสิทธิภาพการจัดการและการบริหาร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)เพื่อการปรับปรุงแผนงาน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)เพื่อประเมินความเหมาะสมของการเปลี่ยนแปลงที่เกิดขึ้นกับโครงการ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)เพื่อระบุแนวทางที่จะปรับปรุงมาตรการที่จะนำไปใช้ให้เหมาะสม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)เพื่อความกระจ่างชัดของแผนงาน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)เพื่อการพัฒนาแผนงาน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)เพื่อตอบสนองความต้องการของ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ผุ้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  <w:cs/>
        </w:rPr>
        <w:t>ให้การสนับสนุนทางการเงิน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8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)เพื่อทดสอบแนวความคิดริเริ่มในการแก้ไขปัญหาของท้องถิ่น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)เพื่อการตัดสินใจที่จะขยายโครงการหรือยุติโครงการ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3.ขั้นตอนการติดตามและประเมินผล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7326CC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ขั้นตอนที่ </w:t>
      </w:r>
      <w:r w:rsidRPr="007326CC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u w:val="single"/>
          <w:cs/>
        </w:rPr>
        <w:t>1</w:t>
      </w:r>
      <w:r w:rsidRPr="007326CC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7326CC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แต่งตั้งคณะกรรมการติดตามและประเมินผลแผนพัฒนาท้องถิ่น  ตามระเบียบกระทรวงมหาดไทย      ว่าด้วยการจัดทำแผนพัฒนาขององค์กรปกครองส่วนท้องถิ่น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2548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และที่แก้ไขเพิ่มเติม (ฉบับที่ 1) พ.ศ.2561   ดังนี้  </w:t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ให้ผู้บริหารท้องถิ่นแต่งตั้งคณะกรรมการติดตามและประเมินผลแผนพัฒนาท้องถิ่น ประกอบด้วย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 สมาชิกสภาท้องถิ่นที่สภาท้องถิ่นคัดเลือกจำนวนสามคน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 ผู้แทนประชาคมท้องถิ่นที่ประชาคมท้องถิ่นคัดเลือกจำนวนสองคน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 ผู้แทนหน่วยงานที่เกี่ยวข้องที่ผู้บริหารท้องถิ่นคัดเลือกจำนวนสองคน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 หัวหน้าส่วนการบริหารที่คัดเลือกกันเองจำนวนสองคน     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 ผู้ทรงคุณวุฒิที่ผู้บริหารท้องถิ่นคัดเลือกจำนวนสองคน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โดยให้คณะกรรมการเลือกกรรมการหนึ่งคนทำหน้าที่ประธานคณะกรรมการและกรรมการอีกหนึ่งคน    ทำหน้าที่เลขานุการของคณะกรรมการ  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ข้อ 11 ให้ยกเลิกความในวรรคสามของข้อ 28  กรรมการ (1) (2) (3) (4) และ(5)ให้มีวาระอยู่ในตำแหน่งคราวละสี่ปีและอาจได้รับการคัดเลือกอีกได้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u w:val="single"/>
        </w:rPr>
        <w:t xml:space="preserve"> 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คณะกรรมการติดตามแลประเมินผลแผนพัฒนาท้องถิ่น กำหนดแนวทาง วิธีการในการติดตามและประเมินผลแผนพัฒนา ตามระเบียบกระทรวงมหาดไทย ว่าด้วยการจัดทำแผนพัฒนาขององค์กรปกครองส่วนท้องถิ่น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2548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และที่แก้ไขเพิ่มเติม(ฉบับที่ 3) พ.ศ.2561  ข้อ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3</w:t>
      </w:r>
      <w:r w:rsidRPr="007326CC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  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คณะกรรมการติดตามและประเมินผลแผนพัฒนาท้องถิ่น ดำเนินการติดตามและประเมินผลแผนพัฒนาตามระเบียบกระทรวงมหาดไทย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พ.ศ.๒๕๔๘ และที่แก้ไขเพิ่มเติม(ฉบับที่ 3) พ.ศ.2561  ข้อ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</w:p>
    <w:p w:rsidR="007326CC" w:rsidRPr="007326CC" w:rsidRDefault="007326CC" w:rsidP="007326CC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4</w:t>
      </w:r>
      <w:r w:rsidRPr="007326CC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   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ตามระเบียบกระทรวงมหาดไทย ว่าด้วยการจัดทำแผนพัฒนาขององค์กรปกครองส่วนท้องถิ่น พ.ศ.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2548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และที่แก้ไขเพิ่มเติม(ฉบับที่ 3) พ.ศ.2561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41275</wp:posOffset>
                </wp:positionV>
                <wp:extent cx="3978275" cy="344170"/>
                <wp:effectExtent l="20320" t="27305" r="40005" b="47625"/>
                <wp:wrapNone/>
                <wp:docPr id="15" name="สี่เหลี่ยมผืนผ้า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75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Pr="005D77D9" w:rsidRDefault="007326CC" w:rsidP="007326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FFFFFF"/>
                                <w:cs/>
                              </w:rPr>
                            </w:pPr>
                            <w:r w:rsidRPr="005D77D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cs/>
                              </w:rPr>
                              <w:t>ผังขั้นตอนการดำเนินการติดตามและประเมินผลแผนพัฒนา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84.45pt;margin-top:3.25pt;width:313.25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" fillcolor="#8064a2" strokecolor="#f2f2f2" strokeweight="3pt">
                <v:shadow on="t" color="#3f3151" opacity=".5" offset="1pt"/>
                <v:textbox>
                  <w:txbxContent>
                    <w:p w:rsidR="007326CC" w:rsidRPr="005D77D9" w:rsidRDefault="007326CC" w:rsidP="007326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FFFFFF"/>
                          <w:cs/>
                        </w:rPr>
                      </w:pPr>
                      <w:r w:rsidRPr="005D77D9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cs/>
                        </w:rPr>
                        <w:t>ผังขั้นตอนการดำเนินการติดตามและประเมินผลแผนพัฒนา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6CC" w:rsidRPr="007326CC" w:rsidRDefault="007326CC" w:rsidP="007326CC">
      <w:pPr>
        <w:autoSpaceDE w:val="0"/>
        <w:autoSpaceDN w:val="0"/>
        <w:adjustRightInd w:val="0"/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311150</wp:posOffset>
                </wp:positionV>
                <wp:extent cx="1769745" cy="1664335"/>
                <wp:effectExtent l="22860" t="19685" r="36195" b="49530"/>
                <wp:wrapNone/>
                <wp:docPr id="14" name="แผนผังลำดับงาน: ตัวเชื่อมต่อ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745" cy="1664335"/>
                        </a:xfrm>
                        <a:prstGeom prst="flowChartConnector">
                          <a:avLst/>
                        </a:prstGeom>
                        <a:solidFill>
                          <a:srgbClr val="E5B8B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Pr="00F16D41" w:rsidRDefault="007326CC" w:rsidP="007326C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16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คณะกรรมการติดตามและประเมินผลแผนพัฒนาท้องถิ่น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14" o:spid="_x0000_s1027" type="#_x0000_t120" style="position:absolute;margin-left:8.9pt;margin-top:24.5pt;width:139.35pt;height:13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" fillcolor="#e5b8b7" strokecolor="#f2f2f2" strokeweight="3pt">
                <v:shadow on="t" color="#622423" opacity=".5" offset="1pt"/>
                <v:textbox>
                  <w:txbxContent>
                    <w:p w:rsidR="007326CC" w:rsidRPr="00F16D41" w:rsidRDefault="007326CC" w:rsidP="007326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16D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คณะกรรมการติดตามและประเมินผลแผนพัฒนาท้องถิ่น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251460</wp:posOffset>
                </wp:positionV>
                <wp:extent cx="611505" cy="342900"/>
                <wp:effectExtent l="19685" t="63500" r="64135" b="88900"/>
                <wp:wrapNone/>
                <wp:docPr id="13" name="ลูกศรขวาท้ายขีด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13" o:spid="_x0000_s1026" type="#_x0000_t93" style="position:absolute;margin-left:163.9pt;margin-top:19.8pt;width:48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" adj="14850,7800" fillcolor="#8064a2" strokecolor="#f2f2f2" strokeweight="3pt">
                <v:shadow on="t" color="#3f3151" opacity=".5" offset="1pt"/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97790</wp:posOffset>
                </wp:positionV>
                <wp:extent cx="3038475" cy="683895"/>
                <wp:effectExtent l="6350" t="14605" r="12700" b="2540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68389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กำหนดแนวทาง วิธีการ</w:t>
                            </w:r>
                          </w:p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221.35pt;margin-top:7.7pt;width:239.25pt;height:5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" fillcolor="#fde9d9" strokecolor="#fabf8f" strokeweight="1pt">
                <v:shadow on="t" color="#974706" opacity=".5" offset="1pt"/>
                <v:textbox>
                  <w:txbxContent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กำหนดแนวทาง วิธีการ</w:t>
                      </w:r>
                    </w:p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50165</wp:posOffset>
                </wp:positionV>
                <wp:extent cx="0" cy="556895"/>
                <wp:effectExtent l="60325" t="13970" r="63500" b="19685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85pt,3.95pt" to="335.8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" strokeweight="1.5pt">
                <v:stroke endarrow="block"/>
              </v:line>
            </w:pict>
          </mc:Fallback>
        </mc:AlternateContent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282575</wp:posOffset>
                </wp:positionV>
                <wp:extent cx="3026410" cy="683895"/>
                <wp:effectExtent l="8890" t="12065" r="12700" b="279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68389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ดำเนินการติดตามและ</w:t>
                            </w:r>
                          </w:p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222.3pt;margin-top:22.25pt;width:238.3pt;height:5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" fillcolor="#fde9d9" strokecolor="#fabf8f" strokeweight="1pt">
                <v:shadow on="t" color="#974706" opacity=".5" offset="1pt"/>
                <v:textbox>
                  <w:txbxContent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ดำเนินการติดตามและ</w:t>
                      </w:r>
                    </w:p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ประเมินผลแผนพัฒนา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273050</wp:posOffset>
                </wp:positionV>
                <wp:extent cx="0" cy="556895"/>
                <wp:effectExtent l="59055" t="10795" r="64770" b="2286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75pt,21.5pt" to="335.7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" strokeweight="1.5pt">
                <v:stroke endarrow="block"/>
              </v:line>
            </w:pict>
          </mc:Fallback>
        </mc:AlternateContent>
      </w: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164465</wp:posOffset>
                </wp:positionV>
                <wp:extent cx="3022600" cy="817880"/>
                <wp:effectExtent l="12700" t="6350" r="12700" b="234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8178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รายงานผลและเสนอความเห็น ซึ่งได้จากการติดตาม</w:t>
                            </w:r>
                          </w:p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และประเมินผลแผนพัฒนาต่อผู้บริหารท้องถิ่น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22.6pt;margin-top:12.95pt;width:238pt;height:6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" fillcolor="#fde9d9" strokecolor="#fabf8f" strokeweight="1pt">
                <v:shadow on="t" color="#974706" opacity=".5" offset="1pt"/>
                <v:textbox>
                  <w:txbxContent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รายงานผลและเสนอความเห็น ซึ่งได้จากการติดตาม</w:t>
                      </w:r>
                    </w:p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และประเมินผลแผนพัฒนาต่อผู้บริหารท้องถิ่น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ind w:left="-426" w:hanging="141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278765</wp:posOffset>
                </wp:positionV>
                <wp:extent cx="0" cy="556895"/>
                <wp:effectExtent l="57150" t="14605" r="57150" b="1905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35pt,21.95pt" to="336.3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" strokeweight="1.5pt">
                <v:stroke endarrow="block"/>
              </v:line>
            </w:pict>
          </mc:Fallback>
        </mc:AlternateContent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185420</wp:posOffset>
                </wp:positionV>
                <wp:extent cx="3013710" cy="683895"/>
                <wp:effectExtent l="12065" t="15240" r="12700" b="2476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3710" cy="68389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ผู้บริหารท้องถิ่นเสนอต่อสภาท้องถิ่น</w:t>
                            </w:r>
                          </w:p>
                          <w:p w:rsidR="007326CC" w:rsidRPr="00644B3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44B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/</w:t>
                            </w:r>
                            <w:r w:rsidRPr="00644B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31" style="position:absolute;margin-left:223.3pt;margin-top:14.6pt;width:237.3pt;height: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" fillcolor="#fde9d9" strokecolor="#fabf8f" strokeweight="1pt">
                <v:shadow on="t" color="#974706" opacity=".5" offset="1pt"/>
                <v:textbox>
                  <w:txbxContent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ผู้บริหารท้องถิ่นเสนอต่อสภาท้องถิ่น</w:t>
                      </w:r>
                    </w:p>
                    <w:p w:rsidR="007326CC" w:rsidRPr="00644B3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44B32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/</w:t>
                      </w:r>
                      <w:r w:rsidRPr="00644B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คณะกรรมการพัฒนาท้องถิ่น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179705</wp:posOffset>
                </wp:positionV>
                <wp:extent cx="0" cy="556895"/>
                <wp:effectExtent l="65405" t="17780" r="58420" b="2540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14.15pt" to="336.2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" strokeweight="1.5pt">
                <v:stroke endarrow="block"/>
              </v:line>
            </w:pict>
          </mc:Fallback>
        </mc:AlternateContent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27305</wp:posOffset>
                </wp:positionV>
                <wp:extent cx="4592955" cy="1341755"/>
                <wp:effectExtent l="26670" t="26035" r="38100" b="51435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1341755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ประกาศไว้เป็นระยะเวลาไม่น้อยกว่าสามสิบวันโดยอย่างน้อยปีละหนึ่งครั้ง</w:t>
                            </w:r>
                          </w:p>
                          <w:p w:rsidR="007326CC" w:rsidRPr="005D77D9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ภายในเดือนธันวาคมของทุกปี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2" style="position:absolute;margin-left:87.2pt;margin-top:2.15pt;width:361.65pt;height:10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" fillcolor="#eaf1dd" strokecolor="#f2f2f2" strokeweight="3pt">
                <v:shadow on="t" color="#4e6128" opacity=".5" offset="1p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ประกาศไว้เป็นระยะเวลาไม่น้อยกว่าสามสิบวันโดยอย่างน้อยปีละหนึ่งครั้ง</w:t>
                      </w:r>
                    </w:p>
                    <w:p w:rsidR="007326CC" w:rsidRPr="005D77D9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ภายในเดือนธันวาคมของทุกปี</w:t>
                      </w:r>
                    </w:p>
                  </w:txbxContent>
                </v:textbox>
              </v:rect>
            </w:pict>
          </mc:Fallback>
        </mc:AlternateContent>
      </w:r>
    </w:p>
    <w:p w:rsidR="007326CC" w:rsidRPr="007326CC" w:rsidRDefault="007326CC" w:rsidP="007326CC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4.กรอบและแนวทางในการติดตามและประเมินผล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คณะกรรมการติดตามและประเมินผลแผนพัฒนาองค์การบริหารส่วนตำบลดอน  ได้กำหนดกรอบและแนวทางในการติดตามและประเมินผลแผนพัฒนาขององค์การบริหารส่วนตำบลดอน โดยอาศัยหนังสือกระทรวงมหาดไทยและคู่มือของกรมส่งเสริมการปกครองท้องถิ่น  ดังนี้ 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sym w:font="Wingdings" w:char="F0D8"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หนังสือกระทรวงมหาดไทย ด่วนที่สุด ที่ มท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0810.2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/ว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0600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ลงวันที่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 แนวทางและหลักเกณฑ์การจัดทำและประสานแผนพัฒนาท้องถิ่นขององค์กรปกครองส่วนท้องถิ่น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sym w:font="Wingdings" w:char="F0D8"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หนังสือกระทรวงมหาดไทย ด่วนที่สุด ที่ มท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0810.3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/ว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5797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ลงวันที่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ตุลาคม 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2559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เรื่อง  ซักซ้อมแนวทางการจัดทำและประสานแผนพัฒนาท้องถิ่นสี่ปี (พ.ศ.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2561 - 2565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ตามระเบียบกระทรวงมหาดไทย ว่าด้วยการจัดทำแผนขององค์กรปกครองส่วนท้องถิ่น (ฉบับที่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พ.ศ.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2559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color w:val="000000"/>
          <w:sz w:val="32"/>
          <w:szCs w:val="32"/>
        </w:rPr>
        <w:sym w:font="Wingdings" w:char="F0D8"/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หนังสือกระทรวงมหาดไทย ด่วนที่สุด ที่ มท 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0810.3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>/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ว2647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ลงวันที่ 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3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พฤศจิกายน     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2560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เรื่อง  แนวทางการดำเนินการแผนพัฒนาท้องถิ่นสี่ปี (พ.ศ.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2561-2564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)ขององค์กรปกครองส่วนท้องถิ่น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326CC">
        <w:rPr>
          <w:rFonts w:ascii="TH SarabunPSK" w:eastAsia="Calibri" w:hAnsi="TH SarabunPSK" w:cs="TH SarabunPSK"/>
          <w:color w:val="000000"/>
          <w:sz w:val="32"/>
          <w:szCs w:val="32"/>
        </w:rPr>
        <w:sym w:font="Wingdings" w:char="F0D8"/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หนังสือกระทรวงมหาดไทย ด่วนที่สุด ที่ มท 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0810.3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>/ว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2931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ลงวันที่ 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15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พฤษภาคม 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2562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เรื่อง  ซักซ้อมแนวทางการทบทวนแผนพัฒนาท้องถิ่น(พ.ศ.</w:t>
      </w:r>
      <w:r w:rsidRPr="007326C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๒๕๖๑-๒๕๖๕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ขององค์กรปกครองส่วนท้องถิ่น   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4.1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กรอบเวลา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time &amp;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timeframe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 ความสอดคล้อง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relevance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ความพอเพียง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adequacy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 ความก้าวหน้า 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progress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 ประสิทธิภาพ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efficiency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 ประสิทธิผล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effectiveness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 ผลลัพธ์และผลผลิต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outcome and output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 การประเมินผลกระทบการประเมินผลกระบวนการ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process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evaluation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มีรายละเอียดดังนี้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กรอบเวลา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time &amp;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timeframe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การดำเนินโครงการเป็นไปตามห้วงเวลาที่กำหนดเอาไว้ในแผนการดำเนินงานหรือไม่  และเป็นห้วงเวลาที่ดำเนินการเหมาะสมต่อถูกต้องหรือไม่  มีความล่าช้าเกิดขึ้นหรือไม่ 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ความสอดคล้อง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relevance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มีความสอดคล้องกับแผนพัฒนาเศรษฐกิจและสังคมแห่งชาติ แผนการบริหารราชการแผ่นดิน  ยุทธศาสตร์ประเทศ  ค่านิยมหลักของคนไทย  นโยบายของรัฐบาล  ยุทธศาสตร์และนโยบายของคณะรักษาความสงบ แห่งชาติ (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คสช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.)  ยุทธศาสตร์การพัฒนากลุ่มจังหวัด ยุทธศาสตร์การพัฒนาจังหวัด ยุทธศาสตร์การพัฒนาองค์กรปกครองส่วนท้องถิ่นในเขตจังหวัด  แผนพัฒนาอำเภอ  แผนพัฒนาตำบล แผนชุมชน  แผนเศรษฐกิจพอเพียงท้องถิ่น (ด้านการเกษตรและแหล่งน้ำ)  วิสัยทัศน์  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กิจ  จุดมุ่งหมายเพื่อการพัฒนา  แนวทางการการพัฒนา นโยบายผู้บริหาร  รวมทั้งปัญหา  ความต้องการของประชาคมและชุมชน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ความพอเพียง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adequacy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การบรรจุโครงการในแผนพัฒนาเป็นโครงการที่มีความจำเป็นต่อประชาชนในชุมชน  สามารถแก้ไขปัญหาที่เกิดขึ้นได้ในชุมชน และสามารถดำเนินการได้ตามอำนาจหน้าที่ของท้องถิ่น  โดยคำนึงถึงงบประมาณของท้องถิ่น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ความก้าวหน้า(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Progress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:rsidR="007326CC" w:rsidRPr="007326CC" w:rsidRDefault="007326CC" w:rsidP="007326CC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พิจารณาถึงความก้าวหน้าในอนาคตของท้องถิ่น  โดยพิจารณา</w:t>
      </w:r>
    </w:p>
    <w:p w:rsidR="007326CC" w:rsidRPr="007326CC" w:rsidRDefault="007326CC" w:rsidP="007326CC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ด้านโครงสร้างพื้นฐาน</w:t>
      </w:r>
    </w:p>
    <w:p w:rsidR="007326CC" w:rsidRPr="007326CC" w:rsidRDefault="007326CC" w:rsidP="00EB290B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มีโครงสร้างพื้นฐานที่ดี  มีถนนในการสัญจรไปมาได้สะดวก  ปลอดภัย  ประชาชนมีน้ำใช้ในการอุปโภค-บริโภคทุกครัวเรือน  ประชาชนมีไฟฟ้าใช้ครบทุกครัวเรือน และมีไฟฟ้าสาธารณะครบทุกจุด            มีแหล่งน้ำในการเกษตรพอเพียง  </w:t>
      </w:r>
    </w:p>
    <w:p w:rsidR="007326CC" w:rsidRPr="007326CC" w:rsidRDefault="007326CC" w:rsidP="007326CC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ด้านงานส่งเสริมคุณภาพชีวิต</w:t>
      </w:r>
    </w:p>
    <w:p w:rsidR="007326CC" w:rsidRPr="007326CC" w:rsidRDefault="007326CC" w:rsidP="007326CC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เด็กได้รับการศึกษาบั้นพื้นฐานทุกคน  ผู้สูงอายุ  ผู้พิการ ผู้ป่วยเอดส์  ผู้ด้อยโอกาสได้รับการดูแลอย่างทั่วถึงกลุ่มอาชีพมีความแข้งแข็ง  โรคติดต่อ  โรคระบาด  โรคอุบัติใหม่ลดลง  สภาพความเป็นอยู่       ดีขึ้น มีที่อยู่อาศัยที่มีสภาพมั่นคงแข็งแรง  ประชาชนมีสุขภาพร่างกายแข็งแรง</w:t>
      </w:r>
    </w:p>
    <w:p w:rsidR="007326CC" w:rsidRPr="007326CC" w:rsidRDefault="007326CC" w:rsidP="007326CC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ด้านการจัดระเบียบชุมชนและการรักษาความสงบเรียบร้อย</w:t>
      </w:r>
    </w:p>
    <w:p w:rsidR="007326CC" w:rsidRPr="007326CC" w:rsidRDefault="007326CC" w:rsidP="007326CC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ประชาชนได้รับความปลอดภัยในชีวิตและทรัพย์สิน  ชุมชนปลอดยาเสพติด  ปลอดการพนัน  อบายมุข  การทะเลาะวิวาท   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326CC" w:rsidRPr="007326CC" w:rsidRDefault="007326CC" w:rsidP="007326CC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ด้านเศรษฐกิจ พาณิชยก</w:t>
      </w:r>
      <w:proofErr w:type="spellStart"/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รรม</w:t>
      </w:r>
      <w:proofErr w:type="spellEnd"/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และการท่องเที่ยว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มีการขยายตัวทางเศรษฐกิจ  การพาณิชยก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รรม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เพิ่มมากขึ้น มีการท่องเที่ยวในท้องถิ่นเพิ่ม  มากขึ้น  ประชาชนมีรายได้เพิ่มขึ้นและเพียงพอในการดำรงชีวิต  </w:t>
      </w:r>
    </w:p>
    <w:p w:rsidR="007326CC" w:rsidRPr="007326CC" w:rsidRDefault="007326CC" w:rsidP="007326CC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ด้านทรัพยากรธรรมชาติและสิ่งแวดล้อม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ทรัพยากรธรรมชาติไม่ถูกทำราย  สภาพแวดล้อมในชุมชนดีขึ้น ปราศจากมลภาวะ         ที่เป็นพิษ ขยะในชุมชนลดลงและถูกกำจัดอย่างเหมาะสม  ปริมาณน้ำเลียลดลง  การระบายน้ำดีขึ้น    </w:t>
      </w:r>
    </w:p>
    <w:p w:rsidR="007326CC" w:rsidRPr="007326CC" w:rsidRDefault="007326CC" w:rsidP="007326CC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ด้านศิลปะ วัฒนธรรม  จารีตประเพณีและภูมิปัญญาท้องถิ่น</w:t>
      </w:r>
    </w:p>
    <w:p w:rsidR="007326CC" w:rsidRPr="007326CC" w:rsidRDefault="007326CC" w:rsidP="007326CC">
      <w:pPr>
        <w:spacing w:after="0" w:line="240" w:lineRule="auto"/>
        <w:ind w:firstLine="2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ศิลปะ  วัฒนธรรม จารีตประเพณีและภูมิปัญญาท้องถิ่นท้องถิ่นยังคงอยู่และได้รับการส่งเสริมอนุรักษ์สู่คนรุ่นต่อไป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ประชาชน  เด็กและเยาวชนในท้องถิ่นมีจิตสำนึก เกิดความตระหนัก และเข้ามามีส่วนร่วมในการอนุรักษ์ ฟื้นฟู และสืบสานภูมิปัญญาและคุณค่าความหลากหลายทางวัฒนธรรม ทั้งที่เป็นชีวิต ค่านิยมที่ดีงาม และความเป็นไทย  รวมทั้งได้เรียนรู้ความสำคัญ รู้จักวิถีชีวิต รู้ถึงคุณค่าของประวัติศาสตร์ในท้องถิ่น ความเป็นมาและวัฒนธรรมประเพณีของท้องถิ่น อันจะสร้างความภูมิใจและจิตสำนึกในการรักษาวัฒนธรรมประเพณีของท้องถิ่นสืบไป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ประสิทธิภาพ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efficiency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ติดตามและประเมินโครงการที่ดำเนินการว่าสามารถดำเนินการได้บรรลุวัตถุประสงค์หรือไม่       มีผลกระทบเกิดขึ้นหรือไม่  ผู้เข้าร่วมโครงการมีความพึงพอใจหรือไม่  การดำเนินโครงการสามารถแก้ไขปัญหาของชุมชนได้หรือไม่  งบประมาณถูกใช้ไปอย่างประหยัดและคุ้มค่า ทรัพย์สินของ เช่น วัสดุ  อุปกรณ์  ครุภัณฑ์ ถูกใช้ไปอย่างคุ้มค่า  มีการบำรุงรักษาและซ่อมแซม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มีการปรับปรุงหรือไม่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ประสิทธิผล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effectiveness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ประชาชนมีความพึงพอใจมากน้อยเพียงใด  ปัญหาของชุมชนประชาชนได้รับการแก้ไขหรือไม่      มีผลกระทบต่อประชาชนในชุมชนหรือไม่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ผลลัพธ์และผลผลิต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outcome and output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ประชาชน  ชุมชน  ได้รับอะไรจากการดำเนินโครงการของตำบล ซึ่งส่งผลไปถึงการพัฒนาจังหวัด  ภูมิภาคและระดับประเทศ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) การประเมินผลกระทบการประเมินผลกระบวนการ (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process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evaluation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โดยพิจารณาถึงผลกระทบต่อสุขภาพของประชาชน  สังคม  สภาพแวดล้อม  สิ่งแวดล้อม  ธรรมชาติ  เศรษฐกิจ ว่ามีผลกระทบเกิดขึ้นอย่างไร สาเหตุจากอะไร ประเมินผลกระบวนการการดำเนินงานโครงการ กระบวนการเหมาะสม ถูกต้องหรือไม่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EB290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4.2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การวิเคราะห์สภาพแวดล้อมของท้องถิ่น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 ดำเนินการวิเคราะห์สภาพแวดล้อมท้องถิ่น         ในระดับชุมชนและทั้งในเขตองค์กรปกครองส่วนท้องถิ่น และรวมทั้งตำบล อำเภอ เขต 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อปท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  <w:cs/>
        </w:rPr>
        <w:t>.ข้างเคียง ซึ่งมีปฏิสัมพันธ์ซึ่งกันและกันกับสภาพแวดล้อมภายใต้สังคมที่เป็นทั้งระบบเปิดมากกว่าระบบปิดในปัจจุบั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โดยการวิเคราะห์สภาพแวดล้อมเป็นการ  วิเคราะห์สภาพแวดล้อมทั้งภายนอกและภายใน  ดังนี้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การวิเคราะห์สภาพแวดล้อมภายนอก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คณะกรรมการติดตามและประเมินผลแผนพัฒนา ดำเนินการวิเคราะห์สภาพแวดล้อมภายนอก เป็นการตรวจสอบ ประเมินและกรองปัจจัยหรือข้อมูลจากสภาพแวดล้อมภายนอกที่มีผลกระทบต่อท้องถิ่น  เช่น สภาพเศรษฐกิจ เทคโนโลยี การเมือง กฎหมาย สังคม สิ่งแวดล้อม วิเคราะห์เพื่อให้เกิดการบูร</w:t>
      </w:r>
      <w:proofErr w:type="spellStart"/>
      <w:r w:rsidRPr="007326CC">
        <w:rPr>
          <w:rFonts w:ascii="TH SarabunPSK" w:eastAsia="Calibri" w:hAnsi="TH SarabunPSK" w:cs="TH SarabunPSK"/>
          <w:sz w:val="32"/>
          <w:szCs w:val="32"/>
          <w:cs/>
        </w:rPr>
        <w:t>ณา</w:t>
      </w:r>
      <w:proofErr w:type="spellEnd"/>
      <w:r w:rsidRPr="007326CC">
        <w:rPr>
          <w:rFonts w:ascii="TH SarabunPSK" w:eastAsia="Calibri" w:hAnsi="TH SarabunPSK" w:cs="TH SarabunPSK"/>
          <w:sz w:val="32"/>
          <w:szCs w:val="32"/>
          <w:cs/>
        </w:rPr>
        <w:t>การ (</w:t>
      </w:r>
      <w:r w:rsidRPr="007326CC">
        <w:rPr>
          <w:rFonts w:ascii="TH SarabunPSK" w:eastAsia="Calibri" w:hAnsi="TH SarabunPSK" w:cs="TH SarabunPSK"/>
          <w:sz w:val="32"/>
          <w:szCs w:val="32"/>
        </w:rPr>
        <w:t>integration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ร่วมกันกับองค์กรปกครองส่วนท้องถิ่น หน่วยงานราชการหรือรัฐวิสาหกิจ  การวิเคราะห์สภาพภายนอกนี้ เป็นการระบุถึงโอกาสและอุปสรรคที่จะต้องดำเนินการและแก้ไขปัญหาที่เกิดขึ้น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การวิเคราะห์สภาพแวดล้อมภายใน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เป็นการตรวจสอบ ประเมินและกรองปัจจัยหรือข้อมูลจากสภาพแวดล้อมในท้องถิ่น 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  ซึ่งการติดตามและประเมินผลโดยกำหนดให้มีการวิเคราะห์สภาพแวดล้อมภายใน สามารถทำได้หลายแนวทาง  เช่น  การวิเคราะห์ห่วงโซ่แห่งคุณค่าภายในท้องถิ่น (</w:t>
      </w:r>
      <w:r w:rsidRPr="007326CC">
        <w:rPr>
          <w:rFonts w:ascii="TH SarabunPSK" w:eastAsia="Calibri" w:hAnsi="TH SarabunPSK" w:cs="TH SarabunPSK"/>
          <w:sz w:val="32"/>
          <w:szCs w:val="32"/>
        </w:rPr>
        <w:t>value-chain analysis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)การวิเคราะห์ปัจจัยภายในตามสายงาน (</w:t>
      </w:r>
      <w:r w:rsidRPr="007326CC">
        <w:rPr>
          <w:rFonts w:ascii="TH SarabunPSK" w:eastAsia="Calibri" w:hAnsi="TH SarabunPSK" w:cs="TH SarabunPSK"/>
          <w:sz w:val="32"/>
          <w:szCs w:val="32"/>
        </w:rPr>
        <w:t>scanning functional resources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เป็นการวิเคราะห์ ตรวจสอบ ติดตามองค์กรปกครองส่วนท้องถิ่นเพื่อวิเคราะห์ถึงจุดแข็งและจุดอ่อน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4.3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การติดตามประเมินผลแผนพัฒนาขององค์การบริหารส่วนตำบลดอน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sym w:font="Wingdings" w:char="F0D8"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ติดตามและประเมินผลแผนพัฒนาท้องถิ่น (พ.ศ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.2561 - 2565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รวมทั้งที่เปลี่ยนแปลง และเพิ่มเติม 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4.4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ดำเนินการตรวจสอบในระหว่างการดำเนินโครงการพัฒนาและกิจกรรมที่ดำเนินการจริงทั้งหมด      ในพื้นที่ขององค์กรปกครองส่วนท้องถิ่นประจำปีงบประมาณนั้น  ว่าสามารถเป็นไปตามเป้าหมายที่ตั้งไว้หรือไม่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4.5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สรุปผลการดำเนินโครงการในแผนพัฒนา  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4.6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สรุปผลการประเมินความพึงพอใจ </w:t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4.7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เปรียบเทียบผลการดำเนินงานในปีที่ผ่านมาละปีปัจจุบัน</w:t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4.8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เสนอแนะความคิดเห็นที่ได้จากการติดตามและประเมินผล</w:t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5.ระเบียบ วิธีการในการติดตามและประเมินผล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ระเบียบ วิธีในการติดตามและประเมินผล วิธีการในการติดตามและประเมินผลแผนพัฒนา       ซึ่งต้องกำหนดวิธีการติดตามและประเมิน  กำหนดห้วงเวลาในการติดตามและประเมินผล  โดยมีองค์ประกอบที่สำคัญ 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ประการ  ดังนี้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5.1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ระเบียบที่ใช้ในการติดตามและประเมินผล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ระเบียบในการติดตามและประเมินผลแผนพัฒนามีองค์ประกอบที่ใช้ในการติดตาม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(1) แต่งตั้งคณะกรรมการติดตามและประเมินผลแผนพัฒนา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ขององค์การบริหารส่วนตำบล    กระตีบ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ตามระเบียบกระทรวงมหาดไทยว่าด้วยการจัดทำแผนพัฒนาท้องถิ่น พ.ศ.2548 และที่แก้ไขเพิ่มเติม    (ฉบับที่ 3) พ.ศ.2561 โดยมีภาคประชาชนเข้ามามีส่วนร่วมในการเป็นคณะกรรมการติดตามและประเมินผล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(2) การบันทึกข้อมูลและติดตาม ประเมินผล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ในแบบรายงาน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ตามหนังสือกระทรวงมหาดไทย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ที่ มท 0810.3/ว2931 ลงวันที่ 15 พฤษภาคม 2562 เรื่อง  ซักซ้อมแนวทางการทบทวนแผนพัฒนาท้องถิ่น(พ.ศ.2561-2565)ขององค์กรปกครองส่วนท้องถิ่น และตามที่คณะกรรมการติดตามและประเมินผลกำหนด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1 แบบการประเมินตนเอง เพื่อเป็นการกำกับการจัดทำแผนพัฒนาท้องถิ่น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2 แบบติดตามผลการดำเนินงานขององค์กรปกครองส่วนท้องถิ่น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3 แบบการประเมินแบบมีส่วนร่วม เพื่อประเมินความพึงพอใจต่อผลการดำเนินงานขององค์กรปกครองส่วนท้องถิ่นในภาพรวม และในแต่ละยุทธศาสตร์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แบบที่ 4 แนวทางการพิจารณาการติดและประเมินผลยุทธศาสตร์เพื่อความสอดคล้องแผนพัฒนาท้องถิ่น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5 แนวทางการพิจารณาการติดตามและประเมินผลโครงการเพื่อความสอดคล้องแผนพัฒนาท้องถิ่น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แบบที่ 6 แบบวัดกระบวนการปฏิบัติงาน เพื่อเป็นการประเมินการปฏิบัติงานขององค์กรปกครองส่วนท้องถิ่น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(3) การติดตามและประเมินผลด้วยระบบ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e-plan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(</w:t>
      </w:r>
      <w:hyperlink r:id="rId9" w:history="1">
        <w:r w:rsidRPr="007326CC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</w:rPr>
          <w:t>www.dla.go.th</w:t>
        </w:r>
      </w:hyperlink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5.2 วิธีการในการติดตามและประเมินผล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วิธีในการติดตามและประเมินผล มีวิธีการดังนี้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(1) ติดตามและประเมินผลยุทธศาสตร์เพื่อความสอดคล้องแผนพัฒนาท้องถิ่น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 xml:space="preserve">(2) ติดตามและประเมินผลโครงการเพื่อความสอดคล้องแผนพัฒนาท้องถิ่น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(3) ห้วงเวลาในการติดตามและประเมินผล กำหนดระยะเวลาในการติดตามและรายงานผล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การดำเนินงานทุกๆ 6 เดือน โดยเริ่มตั้งแต่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เดือนตุลาคม 2561 – กันยายน 2562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ติดตามและรายงานผลการดำเนินงานระยะเวลา 6 เดือน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เดือนตุลาคม 2561 – มีนาคม 2562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เดือนเมษายน 2562 – กันยายน 2562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ดำเนินการตรวจสอบในระหว่างการดำเนินโครงการพัฒนาและกิจกรรมที่ดำเนินการจริงทั้งหมดในพื้นที่ขององค์การบริหารส่วนตำบลดอน ประจำปีงบประมาณนั้น ว่าสามารถเป็นไปตามเป้าหมายที่ตั้งไว้หรือไม่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สรุปผลการดำเนินโครงการในแผนพัฒนาท้องถิ่น ตามแบบในข้อ 5.1 (2)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สรุปผลการประเมินความพึงพอใจตามแบบในข้อ 5.1 (2)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เปรียบเทียบผลการดำเนินงานในปีที่ผ่านมาและปีปัจจุบัน</w:t>
      </w:r>
    </w:p>
    <w:p w:rsidR="007326CC" w:rsidRPr="007326CC" w:rsidRDefault="007326CC" w:rsidP="00732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lastRenderedPageBreak/>
        <w:t>เสนอแนะความคิดเห็นที่ได้จากการติดตามและประเมินผล</w:t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before="240"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6.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เครื่องมือที่ใช้ในการติดตามและประเมินผล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สิ่งที่จะทำให้การติดตามและประเมินผลมีประสิทธิภาพก็คือเครื่องมือที่ใช้ในการดำเนินการติดตามประเมินผลตามที่กล่าวไปแล้วในระเบียบวิธีการติดตามและประเมินผล คณะกรรมการได้พิจารณาเครื่องมือที่ใช้ในการติดตามและประเมินผลแผนพัฒนาขององค์การบริหารส่วนตำบลดอน ดังนี้  </w:t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6.1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การประเมินผลในเชิงปริมาณ</w:t>
      </w:r>
    </w:p>
    <w:p w:rsidR="007326CC" w:rsidRPr="007326CC" w:rsidRDefault="007326CC" w:rsidP="007326CC">
      <w:pPr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(1) ตามที่คณะกรรมการติดตามและประเมินผลแผนกำหนด ดังนี้</w:t>
      </w:r>
    </w:p>
    <w:p w:rsidR="007326CC" w:rsidRPr="007326CC" w:rsidRDefault="007326CC" w:rsidP="007326CC">
      <w:pPr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แบบที่ ๒ แบบติดตามผลการดำเนินงานขององค์กรปกครองส่วนท้องถิ่น</w:t>
      </w:r>
    </w:p>
    <w:p w:rsidR="007326CC" w:rsidRPr="007326CC" w:rsidRDefault="007326CC" w:rsidP="007326CC">
      <w:pPr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(2) ข้อมูลในระบบ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e-plan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(</w:t>
      </w:r>
      <w:hyperlink r:id="rId10" w:history="1">
        <w:r w:rsidRPr="007326CC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</w:rPr>
          <w:t>www.dla.go.th</w:t>
        </w:r>
      </w:hyperlink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7326CC" w:rsidRPr="007326CC" w:rsidRDefault="007326CC" w:rsidP="007326C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6.2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การประเมินผลในเชิงคุณภาพ  </w:t>
      </w:r>
    </w:p>
    <w:p w:rsidR="007326CC" w:rsidRPr="007326CC" w:rsidRDefault="007326CC" w:rsidP="007326CC">
      <w:pPr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เครื่องมือที่ใช้  คือแบบกำกับการจัดทำแผน เพื่อประเมินตนเอง แบบวัดกระบวนการปฏิบัติงาน แบบสำรวจความพึงพอใจ 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ซึ่งการประเมินความพึงพอใจทำให้ทราบถึงผลเชิงคุณภาพในการดำเนินงานของตำบลในภาพรวม  โดยเครื่องมือที่ใช้ในการประเมินความพึงพอใจ  มีดังนี้</w:t>
      </w:r>
    </w:p>
    <w:p w:rsidR="007326CC" w:rsidRPr="007326CC" w:rsidRDefault="007326CC" w:rsidP="007326CC">
      <w:pPr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(1) ตามที่คณะกรรมการติดตามและประเมินผลแผนกำหนด ดังนี้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1 แบบการประเมินตนเอง เพื่อเป็นการกำกับการจัดทำแผนพัฒนาท้องถิ่น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3 แบบการประเมินแบบมีส่วนร่วม เพื่อประเมินความพึงพอใจต่อผลการดำเนินงานขององค์กรปกครองส่วนท้องถิ่นในภาพรวม และในแต่ละยุทธศาสตร์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แบบที่ 6 แบบวัดกระบวนการปฏิบัติงาน เพื่อเป็นการประเมินการปฏิบัติงานขององค์กรปกครองส่วนท้องถิ่น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(2) ตามหนังสือกระทรวงมหาดไทย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ที่ มท 0810.3/ว2931 ลงวันที่ 15 พฤษภาคม 2562 เรื่อง  ซักซ้อมแนวทางการทบทวนแผนพัฒนาท้องถิ่น(พ.ศ.2561-2565)ขององค์กรปกครองส่วนท้องถิ่น กำหนด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4 แนวทางการพิจารณาการติดและประเมินผลยุทธศาสตร์เพื่อความสอดคล้องแผนพัฒนาท้องถิ่น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>แบบที่ 5 แนวทางการพิจารณาการติดตามและประเมินผลโครงการเพื่อความสอดคล้องแผนพัฒนาท้องถิ่น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>7.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ประโยชน์ของการติดตามและประเมินผล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ทำรู้ว่าการนำนโยบายไปปฏิบัติมีสมรรถภาพในการจัดการและบริหารมากน้อยเพียงใด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เห็นจุดสำคัญที่จะต้องปรับปรุงแก้ไขอย่างชัดเจน ทั้งวัตถุประสงค์ของแผนงาน ขั้นตอนการปฏิบัติ  ทรัพยากรที่ต้องใช้ ช่วงเวลาที่จะต้องกระทำให้เสร็จ  ซึ่งจะทำให้แผนงานมีความเหมาะสมต่อการนำไปปฏิบัติให้บรรลุวัตถุประสงค์อย่างมีประสิทธิภาพยิ่งขึ้น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3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ทำให้ทราบว่าจะต้องเปลี่ยนแปลงโครงการอย่างไรบ้างให้เหมาะสม  ระดับการเปลี่ยนแปลงมากน้อยแค่ไหน  การเปลี่ยนแปลงจะก่อให้เกิดผลกระทบอะไรบ้าง อาทิ  เช่น  การเปลี่ยนแปลงวัตถุประสงค์บางส่วน การเปลี่ยนแนวทางการปฏิบัติ  หรือการเปลี่ยนแปลงหน่วยงานที่รับผิดชอบการนำโครงการไปปฏิบัติ เป็นต้น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ทำให้ทราบว่ามาตรการหรือกิจกรรมที่ใช้อยู่มีข้อบกพร่องอะไรบ้าง  ข้อบกพร้องดังกล่าวเกิดจากสาเหตุอะไร  เพื่อนำมาประมวลผลเพื่อแสวงหาแนวทางแก้ไขปรับปรุงมาตรการใหม่ให้เหมาะสมต่อการนำไปปฏิบัติให้บรรลุวัตถุประสงค์ยิ่งขึ้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ทำให้ทราบว่าขั้นตอนใดบ้างที่มีปัญหาอุปสรรค  และปัญหาอุปสรรคเหล่านั้นเกิดจากสาเหตุอะไร เมื่อทราบข้อมูลทั้งหมด  การประเมินผลจะเป็นเครื่องมือสำคัญในการปรับปรุงขั้นตอนการทำงานของแผนงานให้มีความกระจ่างชัด เพื่อขจัดปัญหาอุปสรรคที่เกิดขึ้นในแต่ละขั้นตอนให้หมดไป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ทำให้ทราบว่าแผนงานที่นำไปปฏิบัติมีจุดแข็ง(</w:t>
      </w:r>
      <w:r w:rsidRPr="007326CC">
        <w:rPr>
          <w:rFonts w:ascii="TH SarabunPSK" w:eastAsia="Calibri" w:hAnsi="TH SarabunPSK" w:cs="TH SarabunPSK"/>
          <w:sz w:val="32"/>
          <w:szCs w:val="32"/>
        </w:rPr>
        <w:t>strengths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และจุดอ่อน(</w:t>
      </w:r>
      <w:r w:rsidRPr="007326CC">
        <w:rPr>
          <w:rFonts w:ascii="TH SarabunPSK" w:eastAsia="Calibri" w:hAnsi="TH SarabunPSK" w:cs="TH SarabunPSK"/>
          <w:sz w:val="32"/>
          <w:szCs w:val="32"/>
        </w:rPr>
        <w:t>weaknesses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) อะไรบ้าง และจุดอ่อนที่พบเกิดจากสาเหตุอะไรและจะแก้ไขได้อย่างไร เมื่อได้ทำการวิเคราะห์ข้อมูลครบถ้วนแล้ว ผลการวิเคราะห์จะนำไปสู่การพัฒนาแผนงานให้มีความเหมาะสม และมีประสิทธิภาพยิ่งขึ้น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ทำให้ผู้ให้การสนับสนุนการนำโครงการไปปฏิบัติและผู้สนับสนุนการประเมินผลทราบผลของการนำนโยบายไปปฏิบัติบรรลุวัตถุประสงค์เพียงใด  มีปัญหาอุปสรรคที่จะต้องปรับปรุงแก้ไขโครงการหรือไม่ </w:t>
      </w:r>
      <w:r w:rsidRPr="007326CC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(ผู้สนับสนุนทางการเงินมี  </w:t>
      </w:r>
      <w:r w:rsidRPr="007326C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ส่วน  คือ ส่วนแรก คือ ผู้สนับสนุนการเงินแก่โครงการ เพื่อให้การนำโครงการไปปฏิบัติประสบผลสำเร็จ  และส่วนที่สอง  คือ ผู้ให้การสนับสนุนทางการเงินเพื่อทำการประเมินผลโครงการ  ทั้งผู้ให้การสนับสนุนการนำโครงการไปปฏิบัติและผู้สนับสนุนทางการเงิน  เพื่อทำการประเมินผลต่างๆ)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การประเมินจะชี้ให้เห็นว่าแนวความคิดริเริ่มใหม่ในการแก้ไขปัญหาของท้องถิ่นประสบความสำเร็จตามวัตถุประสงค์ที่กำหนดไว้เพียงใด มีปัญหาและอุปสรรคในการดำเนินงานอย่างไรบ้าง หรือจะต้องปรับปรุงในส่วนใดบ้าง    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) การประเมินจะทำให้เกิดความกระจ่างชัดว่าโครงการใดที่นำไปปฏิบัติแล้วได้ผลดีสมควรจะขยายโครงการให้ครอบคลุมกว้างขาวยิ่งขึ้นหรือโครงการใดมีปัญหาอุปสรรคมากและไม่สอดคล้องกับการแก้ไขปัญหาของสังคมควรจะยุติโครงการเสียเพื่อลดความสูญเสียให้น้อยลง  หรือในกรณีที่มีโครงการทีมีลักษณะแข่งขันกันการประเมินผลจะทำให้ทราบว่าโครงการใดมีประสิทธิภาพในการแก้ไขปัญหาของสาธารณชนสมควรสนับสนุนให้ดำเนินการต่อไป ส่วนโครงการที่ไม่ประสบความสำเร็จ หรือให้ผลตอบแทนน้อยกว่ามาก ก็ควรยกเลิกทิ้งเสีย  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2.2แนวทางการติดตามและประเมินผล ปีงบประมาณ พ.ศ.2563</w:t>
      </w:r>
    </w:p>
    <w:p w:rsidR="007326CC" w:rsidRPr="007326CC" w:rsidRDefault="007326CC" w:rsidP="007326C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การวัดผลในเชิงปริมาณและเชิงคุณภาพ</w:t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(1) การวัดผลในเชิงคุณภาพ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เครื่องมือที่ใช้  คือแบบกำกับการจัดทำแผน เพื่อประเมินตนเอง แบบวัดกระบวนการปฏิบัติงาน แบบสำรวจความพึงพอใจ 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ซึ่งการประเมินความพึงพอใจทำให้ทราบถึงผลเชิงคุณภาพในการดำเนินงานของตำบลในภาพรวม  โดยเครื่องมือที่ใช้ในการประเมินความพึงพอใจ  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โดยเครื่องมือที่ใช้ในการติดตามและประเมินผลในเชิงคุณภาพ มีดังนี้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แบบที่ 1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แบบการประเมินตนเอง เพื่อเป็นการกำกับการจัดทำแผนพัฒนาท้องถิ่น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แบบที่ 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แบบการประเมินแบบมีส่วนร่วม เพื่อประเมินความพึงพอใจต่อผลการดำเนินงานขององค์กรปกครองส่วนท้องถิ่นในภาพรวม และในแต่ละยุทธศาสตร์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แบบที่ 4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แนวทางการพิจารณาการติดและประเมินผลยุทธศาสตร์เพื่อความสอดคล้องแผนพัฒนาท้องถิ่น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แบบที่ 5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แนวทางการพิจารณาการติดตามและประเมินผลโครงการเพื่อความสอดคล้องแผนพัฒนาท้องถิ่น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326CC" w:rsidRPr="007326CC" w:rsidRDefault="007326CC" w:rsidP="007326CC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(2) การวัดผลในเชิงปริมาณ</w:t>
      </w:r>
    </w:p>
    <w:p w:rsidR="007326CC" w:rsidRPr="007326CC" w:rsidRDefault="007326CC" w:rsidP="007326CC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>ตามที่องค์การบริหารส่วนตำบลได้ดำเนินการจัดทำแผนพัฒนาขึ้นมาเพื่อใช้เป็นเครื่องมือในการพัฒนาองค์การบริหารส่วนตำบล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ตามระเบียบกระทรวงมหาดไทย ว่าด้วยการจัดทำแผนขององค์กรปกครองส่วนท้องถิ่น พ.ศ. ๒๕๔๘ และที่แก้ไขเพิ่มเติม       (ฉบับที่ 3) พ.ศ.2561  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ดำเนินการติดตามและประเมินผลแผนพัฒนา  </w:t>
      </w:r>
      <w:r w:rsidRPr="007326CC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:rsidR="007326CC" w:rsidRPr="007326CC" w:rsidRDefault="007326CC" w:rsidP="007326C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sz w:val="32"/>
          <w:szCs w:val="32"/>
        </w:rPr>
        <w:tab/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โดยเครื่องมือที่ใช้ในการติดตามและประเมินผลในเชิงปริมาณ มีดังนี้</w:t>
      </w:r>
    </w:p>
    <w:p w:rsidR="007326CC" w:rsidRPr="007326CC" w:rsidRDefault="007326CC" w:rsidP="007326CC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แบบที่ 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แบบติดตามผลการดำเนินงานขององค์กรปกครองส่วนท้องถิ่น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ข้อมูลในระบบ </w:t>
      </w:r>
      <w:r w:rsidRPr="007326CC">
        <w:rPr>
          <w:rFonts w:ascii="TH SarabunPSK" w:eastAsia="Calibri" w:hAnsi="TH SarabunPSK" w:cs="TH SarabunPSK"/>
          <w:b/>
          <w:bCs/>
          <w:sz w:val="32"/>
          <w:szCs w:val="32"/>
        </w:rPr>
        <w:t xml:space="preserve">e-plan  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>(</w:t>
      </w:r>
      <w:hyperlink r:id="rId11" w:history="1">
        <w:r w:rsidRPr="007326CC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</w:rPr>
          <w:t>www.dla.go.th</w:t>
        </w:r>
      </w:hyperlink>
      <w:r w:rsidRPr="007326CC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แบบที่ </w:t>
      </w:r>
      <w:r w:rsidRPr="007326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7326CC">
        <w:rPr>
          <w:rFonts w:ascii="TH SarabunPSK" w:eastAsia="Calibri" w:hAnsi="TH SarabunPSK" w:cs="TH SarabunPSK"/>
          <w:sz w:val="32"/>
          <w:szCs w:val="32"/>
          <w:cs/>
        </w:rPr>
        <w:t xml:space="preserve"> แบบการประเมินแบบมีส่วนร่วม เพื่อประเมินความพึงพอใจต่อผลการดำเนินงานขององค์กรปกครองส่วนท้องถิ่นในภาพรวม และในแต่ละยุทธศาสต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ร์</w:t>
      </w:r>
      <w:r w:rsidRPr="007326C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โดยใช้ระบบการประเมินแบบสอบถามผ่านระบบออนไลน์ (</w:t>
      </w:r>
      <w:r w:rsidRPr="007326CC">
        <w:rPr>
          <w:rFonts w:ascii="TH SarabunPSK" w:eastAsia="Calibri" w:hAnsi="TH SarabunPSK" w:cs="TH SarabunPSK"/>
          <w:sz w:val="32"/>
          <w:szCs w:val="32"/>
        </w:rPr>
        <w:t>Google Form</w:t>
      </w:r>
      <w:r w:rsidRPr="007326CC">
        <w:rPr>
          <w:rFonts w:ascii="TH SarabunPSK" w:eastAsia="Calibri" w:hAnsi="TH SarabunPSK" w:cs="TH SarabunPSK" w:hint="cs"/>
          <w:sz w:val="32"/>
          <w:szCs w:val="32"/>
          <w:cs/>
        </w:rPr>
        <w:t>) ในการรวบรวมข้อมูลและสรุปผลข้อมูล</w:t>
      </w:r>
    </w:p>
    <w:p w:rsidR="007326CC" w:rsidRDefault="007326CC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7326CC" w:rsidRDefault="00EB290B" w:rsidP="007326CC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ผังกระบวนการปฏิบัติงาน งานนโยบายและแผน</w:t>
      </w:r>
    </w:p>
    <w:p w:rsidR="007326CC" w:rsidRPr="007326CC" w:rsidRDefault="007326CC" w:rsidP="007326C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BD03E" wp14:editId="78E09CC2">
                <wp:simplePos x="0" y="0"/>
                <wp:positionH relativeFrom="column">
                  <wp:posOffset>2394585</wp:posOffset>
                </wp:positionH>
                <wp:positionV relativeFrom="paragraph">
                  <wp:posOffset>219075</wp:posOffset>
                </wp:positionV>
                <wp:extent cx="1318260" cy="502920"/>
                <wp:effectExtent l="0" t="0" r="15240" b="11430"/>
                <wp:wrapNone/>
                <wp:docPr id="58" name="สี่เหลี่ยมผืนผ้า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8260" cy="502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Pr="00533A65" w:rsidRDefault="007326CC" w:rsidP="007326C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33A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8" o:spid="_x0000_s1033" style="position:absolute;left:0;text-align:left;margin-left:188.55pt;margin-top:17.25pt;width:103.8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" fillcolor="window" strokecolor="#f79646" strokeweight="2pt">
                <v:path arrowok="t"/>
                <v:textbox>
                  <w:txbxContent>
                    <w:p w:rsidR="007326CC" w:rsidRPr="00533A65" w:rsidRDefault="007326CC" w:rsidP="007326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533A6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6CC" w:rsidRPr="007326CC" w:rsidRDefault="007326CC" w:rsidP="007326CC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:rsidR="007326CC" w:rsidRPr="007326CC" w:rsidRDefault="007326CC" w:rsidP="007326CC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EAAE31" wp14:editId="55298769">
                <wp:simplePos x="0" y="0"/>
                <wp:positionH relativeFrom="column">
                  <wp:posOffset>3065145</wp:posOffset>
                </wp:positionH>
                <wp:positionV relativeFrom="paragraph">
                  <wp:posOffset>26035</wp:posOffset>
                </wp:positionV>
                <wp:extent cx="0" cy="167640"/>
                <wp:effectExtent l="95250" t="0" r="57150" b="41910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7" o:spid="_x0000_s1026" type="#_x0000_t32" style="position:absolute;margin-left:241.35pt;margin-top:2.05pt;width:0;height:1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3C996B" wp14:editId="70D66247">
                <wp:simplePos x="0" y="0"/>
                <wp:positionH relativeFrom="column">
                  <wp:posOffset>291465</wp:posOffset>
                </wp:positionH>
                <wp:positionV relativeFrom="paragraph">
                  <wp:posOffset>170815</wp:posOffset>
                </wp:positionV>
                <wp:extent cx="5547360" cy="899160"/>
                <wp:effectExtent l="0" t="0" r="15240" b="15240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736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11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แต่งตั้งคณะกรรมการพัฒนาท้องถิ่น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องค์การบริหารส่วนตำบลดอน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แต่งตั้งคณะกรรมการสนับสนุนการจัดทำแผนพัฒนาองค์การบริหารส่วนตำบลดอน</w:t>
                            </w:r>
                          </w:p>
                          <w:p w:rsidR="007326CC" w:rsidRPr="00E521B9" w:rsidRDefault="007326CC" w:rsidP="007326C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แต่งตั้งคณะกรรมการติดตามและประเมินผลแผนพัฒนาท้องถิ่นองค์การบริหารส่วนตำบลดอน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34" style="position:absolute;left:0;text-align:left;margin-left:22.95pt;margin-top:13.45pt;width:436.8pt;height:7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" fillcolor="window" strokecolor="#f79646" strokeweight="2pt">
                <v:path arrowok="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01111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แต่งตั้งคณะกรรมการพัฒนาท้องถิ่น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องค์การบริหารส่วนตำบลดอน</w:t>
                      </w:r>
                    </w:p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แต่งตั้งคณะกรรมการสนับสนุนการจัดทำแผนพัฒนาองค์การบริหารส่วนตำบลดอน</w:t>
                      </w:r>
                    </w:p>
                    <w:p w:rsidR="007326CC" w:rsidRPr="00E521B9" w:rsidRDefault="007326CC" w:rsidP="007326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แต่งตั้งคณะกรรมการติดตามและประเมินผลแผนพัฒนาท้องถิ่นองค์การบริหารส่วนตำบลดอน</w:t>
                      </w:r>
                    </w:p>
                    <w:p w:rsidR="007326CC" w:rsidRDefault="007326CC" w:rsidP="007326CC">
                      <w:pPr>
                        <w:spacing w:after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8537C6" wp14:editId="70B99C0A">
                <wp:simplePos x="0" y="0"/>
                <wp:positionH relativeFrom="column">
                  <wp:posOffset>3088640</wp:posOffset>
                </wp:positionH>
                <wp:positionV relativeFrom="paragraph">
                  <wp:posOffset>6205855</wp:posOffset>
                </wp:positionV>
                <wp:extent cx="0" cy="220980"/>
                <wp:effectExtent l="95250" t="0" r="57150" b="45720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5" o:spid="_x0000_s1026" type="#_x0000_t32" style="position:absolute;margin-left:243.2pt;margin-top:488.65pt;width:0;height:1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4283E" wp14:editId="03A888B3">
                <wp:simplePos x="0" y="0"/>
                <wp:positionH relativeFrom="column">
                  <wp:posOffset>1961515</wp:posOffset>
                </wp:positionH>
                <wp:positionV relativeFrom="paragraph">
                  <wp:posOffset>6434455</wp:posOffset>
                </wp:positionV>
                <wp:extent cx="2232660" cy="541020"/>
                <wp:effectExtent l="19050" t="19050" r="15240" b="1143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66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แผนการดำเนินงานประจำปี</w:t>
                            </w:r>
                          </w:p>
                          <w:p w:rsidR="007326CC" w:rsidRPr="00580935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งบประมาณ พ.ศ.2563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35" style="position:absolute;left:0;text-align:left;margin-left:154.45pt;margin-top:506.65pt;width:175.8pt;height:4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" strokecolor="#9bbb59" strokeweight="2.5pt">
                <v:shadow color="#868686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แผนการดำเนินงานประจำปี</w:t>
                      </w:r>
                    </w:p>
                    <w:p w:rsidR="007326CC" w:rsidRPr="00580935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งบประมาณ พ.ศ.2563</w:t>
                      </w: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90FB03" wp14:editId="1BFAA6F1">
                <wp:simplePos x="0" y="0"/>
                <wp:positionH relativeFrom="column">
                  <wp:posOffset>3088005</wp:posOffset>
                </wp:positionH>
                <wp:positionV relativeFrom="paragraph">
                  <wp:posOffset>6960235</wp:posOffset>
                </wp:positionV>
                <wp:extent cx="0" cy="220980"/>
                <wp:effectExtent l="95250" t="0" r="57150" b="45720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3" o:spid="_x0000_s1026" type="#_x0000_t32" style="position:absolute;margin-left:243.15pt;margin-top:548.05pt;width:0;height:1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E320F9" wp14:editId="1974DDDB">
                <wp:simplePos x="0" y="0"/>
                <wp:positionH relativeFrom="column">
                  <wp:posOffset>1961515</wp:posOffset>
                </wp:positionH>
                <wp:positionV relativeFrom="paragraph">
                  <wp:posOffset>7181215</wp:posOffset>
                </wp:positionV>
                <wp:extent cx="2232660" cy="541020"/>
                <wp:effectExtent l="19050" t="19050" r="15240" b="11430"/>
                <wp:wrapNone/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66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การติดตามและประเมินผลแผนพัฒนา</w:t>
                            </w:r>
                          </w:p>
                          <w:p w:rsidR="007326CC" w:rsidRPr="00580935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องค์การบริหารส่วนตำบลดอน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36" style="position:absolute;left:0;text-align:left;margin-left:154.45pt;margin-top:565.45pt;width:175.8pt;height:4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" strokecolor="#9bbb59" strokeweight="2.5pt">
                <v:shadow color="#868686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การติดตามและประเมินผลแผนพัฒนา</w:t>
                      </w:r>
                    </w:p>
                    <w:p w:rsidR="007326CC" w:rsidRPr="00580935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องค์การบริหารส่วนตำบลดอน</w:t>
                      </w: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6FD587" wp14:editId="645F7402">
                <wp:simplePos x="0" y="0"/>
                <wp:positionH relativeFrom="column">
                  <wp:posOffset>1959610</wp:posOffset>
                </wp:positionH>
                <wp:positionV relativeFrom="paragraph">
                  <wp:posOffset>5611495</wp:posOffset>
                </wp:positionV>
                <wp:extent cx="2232660" cy="601980"/>
                <wp:effectExtent l="19050" t="19050" r="15240" b="26670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66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6CC" w:rsidRPr="00580935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809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ผู้บริหารท้องถิ่นประกาศใช้</w:t>
                            </w:r>
                          </w:p>
                          <w:p w:rsidR="007326CC" w:rsidRPr="00580935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58093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พร้อมประกาศใช้ประชาชนทราบ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37" style="position:absolute;left:0;text-align:left;margin-left:154.3pt;margin-top:441.85pt;width:175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" strokecolor="#9bbb59" strokeweight="2.5pt">
                <v:shadow color="#868686"/>
                <v:textbox>
                  <w:txbxContent>
                    <w:p w:rsidR="007326CC" w:rsidRPr="00580935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809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ผู้บริหารท้องถิ่นประกาศใช้</w:t>
                      </w:r>
                    </w:p>
                    <w:p w:rsidR="007326CC" w:rsidRPr="00580935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58093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พร้อมประกาศใช้ประชาชนทราบ</w:t>
                      </w: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F25402" wp14:editId="378D9E0E">
                <wp:simplePos x="0" y="0"/>
                <wp:positionH relativeFrom="column">
                  <wp:posOffset>3088640</wp:posOffset>
                </wp:positionH>
                <wp:positionV relativeFrom="paragraph">
                  <wp:posOffset>5382895</wp:posOffset>
                </wp:positionV>
                <wp:extent cx="635" cy="213360"/>
                <wp:effectExtent l="95250" t="19050" r="75565" b="53340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33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0" o:spid="_x0000_s1026" type="#_x0000_t32" style="position:absolute;margin-left:243.2pt;margin-top:423.85pt;width:.05pt;height:1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F543F2" wp14:editId="323C71FB">
                <wp:simplePos x="0" y="0"/>
                <wp:positionH relativeFrom="column">
                  <wp:posOffset>3088005</wp:posOffset>
                </wp:positionH>
                <wp:positionV relativeFrom="paragraph">
                  <wp:posOffset>2723515</wp:posOffset>
                </wp:positionV>
                <wp:extent cx="635" cy="1805940"/>
                <wp:effectExtent l="95250" t="0" r="75565" b="41910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5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9" o:spid="_x0000_s1026" type="#_x0000_t32" style="position:absolute;margin-left:243.15pt;margin-top:214.45pt;width:.05pt;height:14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ED8692" wp14:editId="5A506774">
                <wp:simplePos x="0" y="0"/>
                <wp:positionH relativeFrom="column">
                  <wp:posOffset>1556385</wp:posOffset>
                </wp:positionH>
                <wp:positionV relativeFrom="paragraph">
                  <wp:posOffset>4994275</wp:posOffset>
                </wp:positionV>
                <wp:extent cx="403225" cy="0"/>
                <wp:effectExtent l="0" t="95250" r="0" b="95250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8" o:spid="_x0000_s1026" type="#_x0000_t32" style="position:absolute;margin-left:122.55pt;margin-top:393.25pt;width:31.7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9DB3DE" wp14:editId="120A269D">
                <wp:simplePos x="0" y="0"/>
                <wp:positionH relativeFrom="column">
                  <wp:posOffset>1959610</wp:posOffset>
                </wp:positionH>
                <wp:positionV relativeFrom="paragraph">
                  <wp:posOffset>4529455</wp:posOffset>
                </wp:positionV>
                <wp:extent cx="2232660" cy="845820"/>
                <wp:effectExtent l="0" t="0" r="15240" b="11430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2660" cy="84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เสนอ</w:t>
                            </w:r>
                          </w:p>
                          <w:p w:rsidR="007326CC" w:rsidRPr="0001111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สภาองค์การบริหารส่วนตำบลดอนพิจารณาให้ความเห็นชอบ</w:t>
                            </w:r>
                          </w:p>
                          <w:p w:rsidR="007326CC" w:rsidRDefault="007326CC" w:rsidP="007326C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38" style="position:absolute;left:0;text-align:left;margin-left:154.3pt;margin-top:356.65pt;width:175.8pt;height:6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" fillcolor="window" strokecolor="#f79646" strokeweight="2pt">
                <v:path arrowok="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เสนอ</w:t>
                      </w:r>
                    </w:p>
                    <w:p w:rsidR="007326CC" w:rsidRPr="0001111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สภาองค์การบริหารส่วนตำบลดอนพิจารณาให้ความเห็นชอบ</w:t>
                      </w:r>
                    </w:p>
                    <w:p w:rsidR="007326CC" w:rsidRDefault="007326CC" w:rsidP="007326CC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781C25" wp14:editId="5CDC7960">
                <wp:simplePos x="0" y="0"/>
                <wp:positionH relativeFrom="column">
                  <wp:posOffset>4436110</wp:posOffset>
                </wp:positionH>
                <wp:positionV relativeFrom="paragraph">
                  <wp:posOffset>5672455</wp:posOffset>
                </wp:positionV>
                <wp:extent cx="2034540" cy="853440"/>
                <wp:effectExtent l="0" t="0" r="22860" b="22860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454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แจ้ง</w:t>
                            </w:r>
                          </w:p>
                          <w:p w:rsidR="007326CC" w:rsidRPr="00D605BB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D605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สภา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องค์การบริหารส่วนตำบลดอน</w:t>
                            </w:r>
                            <w:r w:rsidRPr="00D605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7326CC" w:rsidRPr="00D605BB" w:rsidRDefault="007326CC" w:rsidP="007326CC">
                            <w:pPr>
                              <w:spacing w:after="0"/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D605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อำเภอ จังหวัด 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" o:spid="_x0000_s1039" style="position:absolute;left:0;text-align:left;margin-left:349.3pt;margin-top:446.65pt;width:160.2pt;height:6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" fillcolor="window" strokecolor="#f79646" strokeweight="2pt">
                <v:path arrowok="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แจ้ง</w:t>
                      </w:r>
                    </w:p>
                    <w:p w:rsidR="007326CC" w:rsidRPr="00D605BB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D605B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สภา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องค์การบริหารส่วนตำบลดอน</w:t>
                      </w:r>
                      <w:r w:rsidRPr="00D605B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7326CC" w:rsidRPr="00D605BB" w:rsidRDefault="007326CC" w:rsidP="007326CC">
                      <w:pPr>
                        <w:spacing w:after="0"/>
                        <w:jc w:val="center"/>
                        <w:rPr>
                          <w:sz w:val="28"/>
                          <w:cs/>
                        </w:rPr>
                      </w:pPr>
                      <w:r w:rsidRPr="00D605B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อำเภอ จังหวัด ทราบ</w:t>
                      </w: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95216" wp14:editId="793ED348">
                <wp:simplePos x="0" y="0"/>
                <wp:positionH relativeFrom="column">
                  <wp:posOffset>4208780</wp:posOffset>
                </wp:positionH>
                <wp:positionV relativeFrom="paragraph">
                  <wp:posOffset>5962015</wp:posOffset>
                </wp:positionV>
                <wp:extent cx="227330" cy="0"/>
                <wp:effectExtent l="0" t="95250" r="0" b="95250"/>
                <wp:wrapNone/>
                <wp:docPr id="4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5" o:spid="_x0000_s1026" type="#_x0000_t32" style="position:absolute;margin-left:331.4pt;margin-top:469.45pt;width:17.9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C6152" wp14:editId="796E83D7">
                <wp:simplePos x="0" y="0"/>
                <wp:positionH relativeFrom="column">
                  <wp:posOffset>4307840</wp:posOffset>
                </wp:positionH>
                <wp:positionV relativeFrom="paragraph">
                  <wp:posOffset>1793875</wp:posOffset>
                </wp:positionV>
                <wp:extent cx="0" cy="4046220"/>
                <wp:effectExtent l="19050" t="0" r="19050" b="1143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62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339.2pt;margin-top:141.25pt;width:0;height:31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" strokecolor="#e36c0a" strokeweight="2.25pt"/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C4D574" wp14:editId="5D3D90D7">
                <wp:simplePos x="0" y="0"/>
                <wp:positionH relativeFrom="column">
                  <wp:posOffset>710565</wp:posOffset>
                </wp:positionH>
                <wp:positionV relativeFrom="paragraph">
                  <wp:posOffset>4636135</wp:posOffset>
                </wp:positionV>
                <wp:extent cx="0" cy="167640"/>
                <wp:effectExtent l="95250" t="0" r="57150" b="41910"/>
                <wp:wrapNone/>
                <wp:docPr id="41" name="ลูกศรเชื่อมต่อแบบ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1" o:spid="_x0000_s1026" type="#_x0000_t32" style="position:absolute;margin-left:55.95pt;margin-top:365.05pt;width:0;height:1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EA6FCF" wp14:editId="45D01AA9">
                <wp:simplePos x="0" y="0"/>
                <wp:positionH relativeFrom="column">
                  <wp:posOffset>710565</wp:posOffset>
                </wp:positionH>
                <wp:positionV relativeFrom="paragraph">
                  <wp:posOffset>3218815</wp:posOffset>
                </wp:positionV>
                <wp:extent cx="0" cy="167640"/>
                <wp:effectExtent l="95250" t="0" r="57150" b="41910"/>
                <wp:wrapNone/>
                <wp:docPr id="40" name="ลูกศรเชื่อมต่อแบบ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0" o:spid="_x0000_s1026" type="#_x0000_t32" style="position:absolute;margin-left:55.95pt;margin-top:253.45pt;width:0;height:1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9BA3A7" wp14:editId="7CE22AD6">
                <wp:simplePos x="0" y="0"/>
                <wp:positionH relativeFrom="column">
                  <wp:posOffset>710565</wp:posOffset>
                </wp:positionH>
                <wp:positionV relativeFrom="paragraph">
                  <wp:posOffset>2091055</wp:posOffset>
                </wp:positionV>
                <wp:extent cx="0" cy="167640"/>
                <wp:effectExtent l="95250" t="0" r="57150" b="41910"/>
                <wp:wrapNone/>
                <wp:docPr id="39" name="ลูกศรเชื่อมต่อแบบ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" o:spid="_x0000_s1026" type="#_x0000_t32" style="position:absolute;margin-left:55.95pt;margin-top:164.65pt;width:0;height:1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24689" wp14:editId="05A8B3BD">
                <wp:simplePos x="0" y="0"/>
                <wp:positionH relativeFrom="column">
                  <wp:posOffset>-234315</wp:posOffset>
                </wp:positionH>
                <wp:positionV relativeFrom="paragraph">
                  <wp:posOffset>4826635</wp:posOffset>
                </wp:positionV>
                <wp:extent cx="1790700" cy="1196340"/>
                <wp:effectExtent l="0" t="0" r="19050" b="2286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1196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ประชุมคณะกรรมการ</w:t>
                            </w:r>
                          </w:p>
                          <w:p w:rsidR="007326CC" w:rsidRPr="0076070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พัฒนาท้องถิ่น</w:t>
                            </w:r>
                          </w:p>
                          <w:p w:rsidR="007326CC" w:rsidRPr="0076070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องค์การบริหารส่วนตำบลดอน</w:t>
                            </w: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พิจารณา </w:t>
                            </w:r>
                          </w:p>
                          <w:p w:rsidR="007326CC" w:rsidRPr="0076070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(ร่าง)แผนพัฒนาท้องถิ่น</w:t>
                            </w:r>
                          </w:p>
                          <w:p w:rsidR="007326CC" w:rsidRPr="0076070C" w:rsidRDefault="007326CC" w:rsidP="007326CC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40" style="position:absolute;left:0;text-align:left;margin-left:-18.45pt;margin-top:380.05pt;width:141pt;height:9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" fillcolor="window" strokecolor="#f79646" strokeweight="2pt">
                <v:path arrowok="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ประชุมคณะกรรมการ</w:t>
                      </w:r>
                    </w:p>
                    <w:p w:rsidR="007326CC" w:rsidRPr="0076070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พัฒนาท้องถิ่น</w:t>
                      </w:r>
                    </w:p>
                    <w:p w:rsidR="007326CC" w:rsidRPr="0076070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องค์การบริหารส่วนตำบลดอน</w:t>
                      </w: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พิจารณา </w:t>
                      </w:r>
                    </w:p>
                    <w:p w:rsidR="007326CC" w:rsidRPr="0076070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(ร่าง)แผนพัฒนาท้องถิ่น</w:t>
                      </w:r>
                    </w:p>
                    <w:p w:rsidR="007326CC" w:rsidRPr="0076070C" w:rsidRDefault="007326CC" w:rsidP="007326CC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041574" wp14:editId="1BB7DB09">
                <wp:simplePos x="0" y="0"/>
                <wp:positionH relativeFrom="column">
                  <wp:posOffset>-234950</wp:posOffset>
                </wp:positionH>
                <wp:positionV relativeFrom="paragraph">
                  <wp:posOffset>3409315</wp:posOffset>
                </wp:positionV>
                <wp:extent cx="1791335" cy="1219200"/>
                <wp:effectExtent l="0" t="0" r="18415" b="19050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133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Pr="0076070C" w:rsidRDefault="007326CC" w:rsidP="007326CC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ประชุมคณะกรรมการสนับสนุนการจัดทำแผนพัฒนา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องค์การบริหารส่วนตำบลดอน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เพื่อจัดทำ</w:t>
                            </w: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7326CC" w:rsidRPr="0076070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7607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ร่าง</w:t>
                            </w:r>
                            <w:r w:rsidRPr="007607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 w:rsidRPr="007607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แผนพัฒนาท้องถิ่น</w:t>
                            </w:r>
                          </w:p>
                          <w:p w:rsidR="007326CC" w:rsidRPr="0076070C" w:rsidRDefault="007326CC" w:rsidP="007326CC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41" style="position:absolute;left:0;text-align:left;margin-left:-18.5pt;margin-top:268.45pt;width:141.05pt;height:9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" fillcolor="window" strokecolor="#f79646" strokeweight="2pt">
                <v:path arrowok="t"/>
                <v:textbox>
                  <w:txbxContent>
                    <w:p w:rsidR="007326CC" w:rsidRPr="0076070C" w:rsidRDefault="007326CC" w:rsidP="007326CC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ประชุมคณะกรรมการสนับสนุนการจัดทำแผนพัฒนา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องค์การบริหารส่วนตำบลดอน</w:t>
                      </w:r>
                    </w:p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070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เพื่อจัดทำ</w:t>
                      </w: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7326CC" w:rsidRPr="0076070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</w:t>
                      </w:r>
                      <w:r w:rsidRPr="0076070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ร่าง</w:t>
                      </w:r>
                      <w:r w:rsidRPr="0076070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  <w:r w:rsidRPr="0076070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แผนพัฒนาท้องถิ่น</w:t>
                      </w:r>
                    </w:p>
                    <w:p w:rsidR="007326CC" w:rsidRPr="0076070C" w:rsidRDefault="007326CC" w:rsidP="007326CC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5A9E37" wp14:editId="6A749BCA">
                <wp:simplePos x="0" y="0"/>
                <wp:positionH relativeFrom="column">
                  <wp:posOffset>-234315</wp:posOffset>
                </wp:positionH>
                <wp:positionV relativeFrom="paragraph">
                  <wp:posOffset>2258695</wp:posOffset>
                </wp:positionV>
                <wp:extent cx="1790700" cy="960120"/>
                <wp:effectExtent l="0" t="0" r="19050" b="1143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960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6D17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คณะกรรมการพัฒนาท้องถิ่น</w:t>
                            </w:r>
                          </w:p>
                          <w:p w:rsidR="007326CC" w:rsidRPr="006D178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องค์การบริหารส่วนตำบลดอน</w:t>
                            </w:r>
                            <w:r w:rsidRPr="006D17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5D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จัดประชุมประชาคมระดับหมู่บ้าน</w:t>
                            </w:r>
                          </w:p>
                          <w:p w:rsidR="007326CC" w:rsidRPr="00785D86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5D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/ระดับตำบล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42" style="position:absolute;left:0;text-align:left;margin-left:-18.45pt;margin-top:177.85pt;width:141pt;height:7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" fillcolor="window" strokecolor="#f79646" strokeweight="2pt">
                <v:path arrowok="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6D178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คณะกรรมการพัฒนาท้องถิ่น</w:t>
                      </w:r>
                    </w:p>
                    <w:p w:rsidR="007326CC" w:rsidRPr="006D178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องค์การบริหารส่วนตำบลดอน</w:t>
                      </w:r>
                      <w:r w:rsidRPr="006D178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85D8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จัดประชุมประชาคมระดับหมู่บ้าน</w:t>
                      </w:r>
                    </w:p>
                    <w:p w:rsidR="007326CC" w:rsidRPr="00785D86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85D8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/ระดับตำบล</w:t>
                      </w:r>
                    </w:p>
                    <w:p w:rsidR="007326CC" w:rsidRDefault="007326CC" w:rsidP="007326CC">
                      <w:pPr>
                        <w:spacing w:after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897F4F" wp14:editId="33E5B4E5">
                <wp:simplePos x="0" y="0"/>
                <wp:positionH relativeFrom="column">
                  <wp:posOffset>4741545</wp:posOffset>
                </wp:positionH>
                <wp:positionV relativeFrom="paragraph">
                  <wp:posOffset>1412875</wp:posOffset>
                </wp:positionV>
                <wp:extent cx="1592580" cy="777240"/>
                <wp:effectExtent l="0" t="0" r="26670" b="22860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2580" cy="777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Pr="00326A4F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26A4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-การแก้ไขแผนพัฒนา</w:t>
                            </w:r>
                          </w:p>
                          <w:p w:rsidR="007326CC" w:rsidRPr="00287195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เป็นอำนาจผู้บริหารท้องถิ่น</w:t>
                            </w:r>
                          </w:p>
                          <w:p w:rsidR="007326CC" w:rsidRPr="007967E2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43" style="position:absolute;left:0;text-align:left;margin-left:373.35pt;margin-top:111.25pt;width:125.4pt;height:6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" fillcolor="window" strokecolor="#f79646" strokeweight="2pt">
                <v:path arrowok="t"/>
                <v:textbox>
                  <w:txbxContent>
                    <w:p w:rsidR="007326CC" w:rsidRPr="00326A4F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26A4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-การแก้ไขแผนพัฒนา</w:t>
                      </w:r>
                    </w:p>
                    <w:p w:rsidR="007326CC" w:rsidRPr="00287195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เป็นอำนาจผู้บริหารท้องถิ่น</w:t>
                      </w:r>
                    </w:p>
                    <w:p w:rsidR="007326CC" w:rsidRPr="007967E2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97BB4" wp14:editId="19EB58F2">
                <wp:simplePos x="0" y="0"/>
                <wp:positionH relativeFrom="column">
                  <wp:posOffset>710565</wp:posOffset>
                </wp:positionH>
                <wp:positionV relativeFrom="paragraph">
                  <wp:posOffset>1077595</wp:posOffset>
                </wp:positionV>
                <wp:extent cx="0" cy="327660"/>
                <wp:effectExtent l="95250" t="0" r="57150" b="53340"/>
                <wp:wrapNone/>
                <wp:docPr id="34" name="ลูกศรเชื่อมต่อแบบ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" o:spid="_x0000_s1026" type="#_x0000_t32" style="position:absolute;margin-left:55.95pt;margin-top:84.85pt;width:0;height:2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C00A5C" wp14:editId="065A7272">
                <wp:simplePos x="0" y="0"/>
                <wp:positionH relativeFrom="column">
                  <wp:posOffset>-142875</wp:posOffset>
                </wp:positionH>
                <wp:positionV relativeFrom="paragraph">
                  <wp:posOffset>1435735</wp:posOffset>
                </wp:positionV>
                <wp:extent cx="1699260" cy="655320"/>
                <wp:effectExtent l="0" t="0" r="15240" b="1143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การจัดทำ/ทบทวน</w:t>
                            </w:r>
                          </w:p>
                          <w:p w:rsidR="007326CC" w:rsidRPr="00371133" w:rsidRDefault="007326CC" w:rsidP="007326C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แผนพัฒนาท้องถิ่น</w:t>
                            </w:r>
                          </w:p>
                          <w:p w:rsidR="007326CC" w:rsidRPr="00371133" w:rsidRDefault="007326CC" w:rsidP="007326CC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44" style="position:absolute;left:0;text-align:left;margin-left:-11.25pt;margin-top:113.05pt;width:133.8pt;height:5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" fillcolor="window" strokecolor="#f79646" strokeweight="2pt">
                <v:path arrowok="t"/>
                <v:textbox>
                  <w:txbxContent>
                    <w:p w:rsidR="007326CC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การจัดทำ/ทบทวน</w:t>
                      </w:r>
                    </w:p>
                    <w:p w:rsidR="007326CC" w:rsidRPr="00371133" w:rsidRDefault="007326CC" w:rsidP="007326C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แผนพัฒนาท้องถิ่น</w:t>
                      </w:r>
                    </w:p>
                    <w:p w:rsidR="007326CC" w:rsidRPr="00371133" w:rsidRDefault="007326CC" w:rsidP="007326CC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E53F07" wp14:editId="33AFD18D">
                <wp:simplePos x="0" y="0"/>
                <wp:positionH relativeFrom="column">
                  <wp:posOffset>5572125</wp:posOffset>
                </wp:positionH>
                <wp:positionV relativeFrom="paragraph">
                  <wp:posOffset>1069975</wp:posOffset>
                </wp:positionV>
                <wp:extent cx="0" cy="327660"/>
                <wp:effectExtent l="95250" t="0" r="57150" b="53340"/>
                <wp:wrapNone/>
                <wp:docPr id="32" name="ลูกศรเชื่อมต่อแบบ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" o:spid="_x0000_s1026" type="#_x0000_t32" style="position:absolute;margin-left:438.75pt;margin-top:84.25pt;width:0;height:2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06D82C" wp14:editId="50A01AE7">
                <wp:simplePos x="0" y="0"/>
                <wp:positionH relativeFrom="column">
                  <wp:posOffset>3065145</wp:posOffset>
                </wp:positionH>
                <wp:positionV relativeFrom="paragraph">
                  <wp:posOffset>1077595</wp:posOffset>
                </wp:positionV>
                <wp:extent cx="0" cy="327660"/>
                <wp:effectExtent l="95250" t="0" r="57150" b="53340"/>
                <wp:wrapNone/>
                <wp:docPr id="31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" o:spid="_x0000_s1026" type="#_x0000_t32" style="position:absolute;margin-left:241.35pt;margin-top:84.85pt;width:0;height:2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" strokecolor="#e36c0a" strokeweight="2.25pt">
                <v:stroke endarrow="block"/>
              </v:shape>
            </w:pict>
          </mc:Fallback>
        </mc:AlternateContent>
      </w: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4E09E" wp14:editId="6C99D8EC">
                <wp:simplePos x="0" y="0"/>
                <wp:positionH relativeFrom="column">
                  <wp:posOffset>1959610</wp:posOffset>
                </wp:positionH>
                <wp:positionV relativeFrom="paragraph">
                  <wp:posOffset>1435735</wp:posOffset>
                </wp:positionV>
                <wp:extent cx="2232660" cy="1272540"/>
                <wp:effectExtent l="0" t="0" r="15240" b="2286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2660" cy="1272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6CC" w:rsidRPr="00287195" w:rsidRDefault="007326CC" w:rsidP="007326C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 w:rsidRPr="002871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กรณีเปลี่ยนแปลง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แผนพัฒนาท้องถิ่น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 w:rsidRPr="002871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กรณีเพิ่มเติม/เปลี่ยนแปลง 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871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โครงการพระราชดำริ พระราชพิธี </w:t>
                            </w:r>
                          </w:p>
                          <w:p w:rsidR="007326CC" w:rsidRDefault="007326CC" w:rsidP="007326C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871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รัฐพิธี นโยบายรัฐบาล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7326CC" w:rsidRPr="00287195" w:rsidRDefault="007326CC" w:rsidP="007326C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เป็นอำนาจผู้บริหารท้องถิ่น</w:t>
                            </w:r>
                          </w:p>
                          <w:p w:rsidR="007326CC" w:rsidRDefault="007326CC" w:rsidP="007326C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45" style="position:absolute;left:0;text-align:left;margin-left:154.3pt;margin-top:113.05pt;width:175.8pt;height:10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" fillcolor="window" strokecolor="#f79646" strokeweight="2pt">
                <v:path arrowok="t"/>
                <v:textbox>
                  <w:txbxContent>
                    <w:p w:rsidR="007326CC" w:rsidRPr="00287195" w:rsidRDefault="007326CC" w:rsidP="007326C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-</w:t>
                      </w:r>
                      <w:r w:rsidRPr="0028719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กรณีเปลี่ยนแปลง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แผนพัฒนาท้องถิ่น</w:t>
                      </w:r>
                    </w:p>
                    <w:p w:rsidR="007326CC" w:rsidRDefault="007326CC" w:rsidP="007326C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-</w:t>
                      </w:r>
                      <w:r w:rsidRPr="0028719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กรณีเพิ่มเติม/เปลี่ยนแปลง </w:t>
                      </w:r>
                    </w:p>
                    <w:p w:rsidR="007326CC" w:rsidRDefault="007326CC" w:rsidP="007326C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8719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โครงการพระราชดำริ พระราชพิธี </w:t>
                      </w:r>
                    </w:p>
                    <w:p w:rsidR="007326CC" w:rsidRDefault="007326CC" w:rsidP="007326C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8719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รัฐพิธี นโยบายรัฐบาล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7326CC" w:rsidRPr="00287195" w:rsidRDefault="007326CC" w:rsidP="007326C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เป็นอำนาจผู้บริหารท้องถิ่น</w:t>
                      </w:r>
                    </w:p>
                    <w:p w:rsidR="007326CC" w:rsidRDefault="007326CC" w:rsidP="007326CC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  <w:r w:rsidRPr="007326C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23D988" wp14:editId="2B5D23BA">
                <wp:simplePos x="0" y="0"/>
                <wp:positionH relativeFrom="column">
                  <wp:posOffset>4307840</wp:posOffset>
                </wp:positionH>
                <wp:positionV relativeFrom="paragraph">
                  <wp:posOffset>110490</wp:posOffset>
                </wp:positionV>
                <wp:extent cx="418465" cy="635"/>
                <wp:effectExtent l="19050" t="19050" r="635" b="37465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" o:spid="_x0000_s1026" type="#_x0000_t32" style="position:absolute;margin-left:339.2pt;margin-top:8.7pt;width:32.95pt;height: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" strokecolor="#e36c0a" strokeweight="2.25pt"/>
            </w:pict>
          </mc:Fallback>
        </mc:AlternateContent>
      </w: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rPr>
          <w:rFonts w:ascii="Calibri" w:eastAsia="Calibri" w:hAnsi="Calibri" w:cs="Angsana New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326CC" w:rsidRPr="007326CC" w:rsidRDefault="007326CC" w:rsidP="007326CC">
      <w:pPr>
        <w:spacing w:after="0" w:line="240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7326CC" w:rsidRDefault="007326CC" w:rsidP="007326CC">
      <w:pPr>
        <w:rPr>
          <w:rFonts w:ascii="TH SarabunPSK" w:hAnsi="TH SarabunPSK" w:cs="TH SarabunPSK"/>
          <w:b/>
          <w:bCs/>
          <w:sz w:val="56"/>
          <w:szCs w:val="56"/>
        </w:rPr>
      </w:pPr>
      <w:r w:rsidRPr="007326CC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EB290B" w:rsidRDefault="00EB290B" w:rsidP="007326CC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EB290B" w:rsidRDefault="00EB290B" w:rsidP="007326CC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EB290B" w:rsidRPr="00EB290B" w:rsidRDefault="00EB290B" w:rsidP="00EB290B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</w:p>
    <w:p w:rsidR="00EB290B" w:rsidRPr="00EB290B" w:rsidRDefault="00EB290B" w:rsidP="00EB290B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ผลการวิเคราะห์การติดตามและประเมินผล</w:t>
      </w:r>
    </w:p>
    <w:p w:rsidR="00EB290B" w:rsidRPr="00EB290B" w:rsidRDefault="00EB290B" w:rsidP="00EB290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proofErr w:type="gramStart"/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 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  <w:proofErr w:type="gramEnd"/>
    </w:p>
    <w:p w:rsidR="00EB290B" w:rsidRPr="00EB290B" w:rsidRDefault="00EB290B" w:rsidP="00EB290B">
      <w:pPr>
        <w:autoSpaceDE w:val="0"/>
        <w:autoSpaceDN w:val="0"/>
        <w:adjustRightInd w:val="0"/>
        <w:spacing w:after="0" w:line="240" w:lineRule="auto"/>
        <w:ind w:left="36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2.1  วิสัยทัศน์</w:t>
      </w:r>
    </w:p>
    <w:p w:rsidR="00EB290B" w:rsidRPr="00EB290B" w:rsidRDefault="00EB290B" w:rsidP="00EB290B">
      <w:pPr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gramStart"/>
      <w:r w:rsidRPr="00EB290B">
        <w:rPr>
          <w:rFonts w:ascii="TH SarabunPSK" w:eastAsia="Calibri" w:hAnsi="TH SarabunPSK" w:cs="TH SarabunPSK"/>
          <w:sz w:val="32"/>
          <w:szCs w:val="32"/>
        </w:rPr>
        <w:t xml:space="preserve">“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ชีวิตมีสุข</w:t>
      </w:r>
      <w:proofErr w:type="gramEnd"/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ปลุกสำนึกสิ่งแวดล้อม   ความพร้อมวัฒนธรรม  นำชุมชนเข้มแข็ง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”</w:t>
      </w:r>
    </w:p>
    <w:p w:rsidR="00EB290B" w:rsidRPr="00EB290B" w:rsidRDefault="00EB290B" w:rsidP="00EB290B">
      <w:pPr>
        <w:tabs>
          <w:tab w:val="left" w:pos="720"/>
          <w:tab w:val="left" w:pos="99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2.2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</w:rPr>
        <w:t>1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  ยุทธศาสตร์การพัฒนาและส่งเสริมสร้างความเข้มแข็งของระบบเศรษฐกิจชุมชนและการแก้ไข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ปัญหาความยากจน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ยุทธศาสตร์การพัฒนาคนและสังคมให้มีคุณภาพ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ยุทธศาสตร์การพัฒนาด้านการกีฬาสู่ความเป็นเลิศและส่งเสริมการท่องเที่ยว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4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ยุทธศาสตร์การพัฒนาด้านการบริหารจัดการที่ดี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</w:rPr>
        <w:tab/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5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ยุทธศาสตร์การพัฒนาด้านโครงสร้างพื้นฐานให้ได้มาตรฐาน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6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ยุทธศาสตร์การพัฒนาด้านการจัดทรัพยากรธรรมชาติและสิ่งแวดล้อมอย่างยั่งยืน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7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ยุทธศาสตร์การพัฒนาด้านการส่งเสริมความมั่นคงและเสริมสร้างสันติสุข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B290B" w:rsidRPr="00EB290B" w:rsidRDefault="00EB290B" w:rsidP="00EB290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2.3  เป้าประสงค์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1)  ประชาชนมีอาชีพและมีรายได้พอเพียง</w:t>
      </w:r>
    </w:p>
    <w:p w:rsidR="00EB290B" w:rsidRPr="00EB290B" w:rsidRDefault="00EB290B" w:rsidP="00EB290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2)  จัดการศึกษาทุกระดับให้มีคุณภาพสอดคล้องตามความต้องการของชุมชนและสถานศึกษา</w:t>
      </w:r>
    </w:p>
    <w:p w:rsidR="00EB290B" w:rsidRPr="00EB290B" w:rsidRDefault="00EB290B" w:rsidP="00EB290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3)  ประชาชนมีคุณธรรมจริยธรรมปฏิบัติตนถูกต้องตามหลักศาสนา</w:t>
      </w:r>
    </w:p>
    <w:p w:rsidR="00EB290B" w:rsidRPr="00EB290B" w:rsidRDefault="00EB290B" w:rsidP="00EB290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4)  ประชาชนทุกระดับมีคุณภาพชีวิตทีดีขึ้น</w:t>
      </w:r>
    </w:p>
    <w:p w:rsidR="00EB290B" w:rsidRPr="00EB290B" w:rsidRDefault="00EB290B" w:rsidP="00EB290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5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  ประชาชนทุกกลุ่มทุกวัยให้ความสนใจต้องการออกกำลังกาย และเล่นกีฬาเพื่อรักษาสุขภาพ</w:t>
      </w:r>
    </w:p>
    <w:p w:rsidR="00EB290B" w:rsidRPr="00EB290B" w:rsidRDefault="00EB290B" w:rsidP="00EB290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6)  พัฒนาแหล่องท่องเที่ยวเดิม  และว่างแผนพัฒนาแหล่งท่องเที่ยวใหม่</w:t>
      </w:r>
    </w:p>
    <w:p w:rsidR="00EB290B" w:rsidRPr="00EB290B" w:rsidRDefault="00EB290B" w:rsidP="00EB290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7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  พัฒนาบุคลากรและองค์กรให้ได้มาตรฐานตามหลักการบริหารจัดการที่ดี</w:t>
      </w:r>
    </w:p>
    <w:p w:rsidR="00EB290B" w:rsidRPr="00EB290B" w:rsidRDefault="00EB290B" w:rsidP="00EB290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8)  โครงสร้างพื้นฐาน สาธารณูปโภค  สาธารณูปการ  ได้รับการพัฒนาและได้มาตรฐาน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highlight w:val="lightGray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9)  ประชาชนตระหนักในการใช้ทรัพยากรอย่างคุ้มค่าและรักษาสิ่งแวดล้อมให้สมดุล</w:t>
      </w:r>
    </w:p>
    <w:p w:rsidR="00EB290B" w:rsidRPr="00EB290B" w:rsidRDefault="00EB290B" w:rsidP="00EB290B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10)  ประชาชนมีความปลอดภัยในชีวิตและทรัพย์สิน</w:t>
      </w:r>
    </w:p>
    <w:p w:rsidR="00EB290B" w:rsidRPr="00EB290B" w:rsidRDefault="00EB290B" w:rsidP="00EB290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2.4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:rsidR="00EB290B" w:rsidRPr="00EB290B" w:rsidRDefault="00EB290B" w:rsidP="00EB290B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ดัชนีความอยู่เย็นเป็นสุขดัชนีความสงบสุขสัดส่วนรายได้ระหว่างกลุ่มประชากรที่มีรายได้สูงสุดร้อยละ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10.0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กับกลุ่มที่มีรายได้น้อยร้อยละ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1.0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สัดส่วนผู้อยู่ใต้เส้นความยากจนสัดส่วนแรงงานนอกระบบที่สามารถเข้าถึงการคุ้มครองทางสังคมและดัชนีภาพลักษณ์การคอร์รัปชั่น</w:t>
      </w:r>
    </w:p>
    <w:p w:rsidR="00EB290B" w:rsidRPr="00EB290B" w:rsidRDefault="00EB290B" w:rsidP="00EB290B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จำนวนปีการศึกษาเฉลี่ยของคนไทยผู้เรียนทุกระดับการศึกษามีคุณธรรมจริยธรรมสัดส่วนประชากรที่เข้าถึงโครงข่ายคมนาคมและอินเทอร์เน็ตความเร็วสูงจำนวนบุคลากรด้านการวิจัยและพัฒนาอัตราการป่วยด้วยโรคไม่ติดต่อและดัชนีความอบอุ่นของครอบครัว</w:t>
      </w:r>
    </w:p>
    <w:p w:rsidR="00EB290B" w:rsidRPr="00EB290B" w:rsidRDefault="00EB290B" w:rsidP="00EB290B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3)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อัตราการเจริญเติบโตทางเศรษฐกิจอัตราเงินเฟ้อผลิตภาพการผลิตรวมอันดับความสามารถในการแข่งขันทางเศรษฐกิจของประเทศสัดส่วนมูลค่าผลิตภัณฑ์ของวิสาหกิจขนาดกลางและขนาดย่อมต่อผลิตภัณฑ์มวลรวมในประเทศ</w:t>
      </w:r>
    </w:p>
    <w:p w:rsidR="00EB290B" w:rsidRPr="00EB290B" w:rsidRDefault="00EB290B" w:rsidP="00EB290B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 xml:space="preserve">4)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คุณภาพน้ำและอากาศร้อยละของพื้นที่ป่าไม้ต่อพื้นที่ประเทศและสัดส่วนการปล่อยก๊าซเรือนกระจกต่อหัวเปรียบเทียบกับลำดับขั้นการพัฒนาที่แสดงโดยผลิตภัณฑ์มวลรวมในประเทศต่อหัว</w:t>
      </w:r>
    </w:p>
    <w:p w:rsidR="00EB290B" w:rsidRPr="00EB290B" w:rsidRDefault="00EB290B" w:rsidP="00EB290B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2.5  ค่าเป้าหมาย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1)  ร้อยละความพึงพอใจของประชาชนต่อผลการดำเนินงานด้านการพัฒนาเศรษฐกิจตำบลดอนขององค์การบริหารส่วนตำบลดอ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2)  ร้อยละความพึงพอใจของประชาชนต่อผลการดำเนินงานด้านการพัฒนาคน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 xml:space="preserve"> และสังคมให้มีคุณภาพขององค์การบริหารส่วนตำบลดอน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  ร้อยละความพึงพอใจของผู้เข้าร่วมโครงการ/กิจกรรมแข่งขันกีฬาและออก กำลังกายเพื่อรักษาสุภาพ และการท่องเที่ยวขององค์การบริหารส่วนตำบลดอน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4)  ร้อยละความพึงพอใจของบุคลากรในสังกัดองค์การบริหารส่วนตำบลดอน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5)  ร้อยความพึงพอใจของประชาชนที่ได้รับความสะดวกจากการพัฒนาระบบ  โครงสร้างพื้นฐานขององค์การบริหารส่วนตำบลดอน</w:t>
      </w:r>
    </w:p>
    <w:p w:rsidR="00EB290B" w:rsidRPr="00EB290B" w:rsidRDefault="00EB290B" w:rsidP="00EB290B">
      <w:pPr>
        <w:tabs>
          <w:tab w:val="left" w:pos="810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        6)  ร้อยละความพึงพอใจของประชาชน  เยาวชนมีความรู้ความเข้าใจในการอนุรักษ์และรักษาสิ่งแวดล้อม</w:t>
      </w:r>
    </w:p>
    <w:p w:rsidR="00EB290B" w:rsidRPr="00EB290B" w:rsidRDefault="00EB290B" w:rsidP="00EB290B">
      <w:pPr>
        <w:tabs>
          <w:tab w:val="left" w:pos="810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        7)ร้อยละความพึงพอใจของผู้เข้าร่วมโครงการ/กิจกรรมด้านการรักษาความปลอดภัยในชีวิตและทรัพย์สิน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2.6  กลยุทธ์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(1)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ส่งเสริมสนับสนุนการสร้างงานสร้างอาชีพให้กับประชาชนในท้องถิ่นตามแนวทางปรัชญาเศรษฐกิจพอเพียง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(2)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ส่งเสริมสนับสนุนอาชีพด้านการเกษตรและปศุสัตว์ตามแนวเกษตรทฤษฎีใหม่สู่นิคมอุตสาหกรรมอาหารฮา</w:t>
      </w:r>
      <w:proofErr w:type="spellStart"/>
      <w:r w:rsidRPr="00EB290B">
        <w:rPr>
          <w:rFonts w:ascii="TH SarabunPSK" w:eastAsia="Calibri" w:hAnsi="TH SarabunPSK" w:cs="TH SarabunPSK"/>
          <w:sz w:val="32"/>
          <w:szCs w:val="32"/>
          <w:cs/>
        </w:rPr>
        <w:t>ลาล</w:t>
      </w:r>
      <w:proofErr w:type="spellEnd"/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B290B">
        <w:rPr>
          <w:rFonts w:ascii="TH SarabunPSK" w:eastAsia="Calibri" w:hAnsi="TH SarabunPSK" w:cs="TH SarabunPSK"/>
          <w:sz w:val="32"/>
          <w:szCs w:val="32"/>
        </w:rPr>
        <w:t>3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แนวทางการพัฒนาส่งเสริมโครงการตามแนวพระราชดำริ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B290B">
        <w:rPr>
          <w:rFonts w:ascii="TH SarabunPSK" w:eastAsia="Calibri" w:hAnsi="TH SarabunPSK" w:cs="TH SarabunPSK"/>
          <w:sz w:val="32"/>
          <w:szCs w:val="32"/>
        </w:rPr>
        <w:t>4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แนวทางการพัฒนาส่งเสริมการตลาด  การค้า  การลงทุนในท้องถิ่น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B290B">
        <w:rPr>
          <w:rFonts w:ascii="TH SarabunPSK" w:eastAsia="Calibri" w:hAnsi="TH SarabunPSK" w:cs="TH SarabunPSK"/>
          <w:sz w:val="32"/>
          <w:szCs w:val="32"/>
        </w:rPr>
        <w:t>5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แนวทางการพัฒนาส่งเสริมสนับสนุนผู้ประกอบการในการพัฒนาคุณภาพผลผลิตและผลิตภัณฑ์</w:t>
      </w:r>
    </w:p>
    <w:p w:rsidR="00EB290B" w:rsidRPr="00EB290B" w:rsidRDefault="00EB290B" w:rsidP="00EB290B">
      <w:p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B290B">
        <w:rPr>
          <w:rFonts w:ascii="TH SarabunPSK" w:eastAsia="Calibri" w:hAnsi="TH SarabunPSK" w:cs="TH SarabunPSK"/>
          <w:sz w:val="32"/>
          <w:szCs w:val="32"/>
        </w:rPr>
        <w:t>6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แนวทางการส่งเสริมระบบเศรษฐกิจชุมชนควบคู่กับการพัฒนาองค์ความรู้ด้านการจัดการตลาด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(7) แนวทางการพัฒนาภูมิปัญญาท้องถิ่นให้เป็นสินทรัพย์ทางปัญญาสร้างมูลค่าทางเศรษฐกิจ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 xml:space="preserve">(8)  แนวทางการรณรงค์ให้ความรู้เพื่อสร้างจิตสำนึกในการประหยัดและลดหนี้สินในระดับครัวเรือน     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B290B">
        <w:rPr>
          <w:rFonts w:ascii="TH SarabunPSK" w:eastAsia="Calibri" w:hAnsi="TH SarabunPSK" w:cs="TH SarabunPSK"/>
          <w:sz w:val="32"/>
          <w:szCs w:val="32"/>
        </w:rPr>
        <w:t>9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แนวทางการพัฒนาส่งเสริมสนับสนุนการจัดการศึกษาทั้งในระบบและนอกระบบทุกระดับ          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B290B">
        <w:rPr>
          <w:rFonts w:ascii="TH SarabunPSK" w:eastAsia="Calibri" w:hAnsi="TH SarabunPSK" w:cs="TH SarabunPSK"/>
          <w:sz w:val="32"/>
          <w:szCs w:val="32"/>
        </w:rPr>
        <w:t>10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แนวทางการพัฒนาส่งเสริมและสนับสนุนให้ประชาชนมีส่วนร่วมในการจัดการศึกษาศาสนา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              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และวัฒนธรรมที่สอดคล้องตามความต้องการของประชาชน</w:t>
      </w:r>
    </w:p>
    <w:p w:rsidR="00EB290B" w:rsidRPr="00EB290B" w:rsidRDefault="00EB290B" w:rsidP="00EB290B">
      <w:pPr>
        <w:tabs>
          <w:tab w:val="left" w:pos="1134"/>
        </w:tabs>
        <w:spacing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(11) แนวทางการพัฒนาส่งเสริมและสนับสนุนบทบาทสถานศึกษา </w:t>
      </w:r>
      <w:proofErr w:type="spellStart"/>
      <w:r w:rsidRPr="00EB290B">
        <w:rPr>
          <w:rFonts w:ascii="TH SarabunPSK" w:eastAsia="Calibri" w:hAnsi="TH SarabunPSK" w:cs="TH SarabunPSK"/>
          <w:sz w:val="32"/>
          <w:szCs w:val="32"/>
          <w:cs/>
        </w:rPr>
        <w:t>ศาสน</w:t>
      </w:r>
      <w:proofErr w:type="spellEnd"/>
      <w:r w:rsidRPr="00EB290B">
        <w:rPr>
          <w:rFonts w:ascii="TH SarabunPSK" w:eastAsia="Calibri" w:hAnsi="TH SarabunPSK" w:cs="TH SarabunPSK"/>
          <w:sz w:val="32"/>
          <w:szCs w:val="32"/>
          <w:cs/>
        </w:rPr>
        <w:t>สถาน ให้เป็นแหล่งเรียนรู้ใน</w:t>
      </w:r>
    </w:p>
    <w:p w:rsidR="00EB290B" w:rsidRPr="00EB290B" w:rsidRDefault="00EB290B" w:rsidP="00EB290B">
      <w:pPr>
        <w:tabs>
          <w:tab w:val="left" w:pos="1134"/>
        </w:tabs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ชุมชน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(12)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แนวทางการพัฒนาส่งเสริมและสนับสนุนใช้สื่อนวัตกรรมเทคโนโลยีเพื่อการศึกษา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(13) แนวทางการพัฒนาส่งเสริมและสนับสนุนให้เด็กเยาวชนได้มีส่วนร่วมในด้านการ แสดงออกด้านความคิดและมีนิสัยรักการอ่าน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(14) แนวทางการส่งเสริมสนับสนุนการพัฒนาเด็ก  เยาวชนและประชาชนให้มีคุณธรรมนำความรู้                 เกิดภูมิคุ้มกัน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(15) แนวทางการพัฒนาส่งเสริมทำนุบำรุงศาสนา </w:t>
      </w:r>
      <w:proofErr w:type="spellStart"/>
      <w:r w:rsidRPr="00EB290B">
        <w:rPr>
          <w:rFonts w:ascii="TH SarabunPSK" w:eastAsia="Calibri" w:hAnsi="TH SarabunPSK" w:cs="TH SarabunPSK"/>
          <w:sz w:val="32"/>
          <w:szCs w:val="32"/>
          <w:cs/>
        </w:rPr>
        <w:t>ศาสน</w:t>
      </w:r>
      <w:proofErr w:type="spellEnd"/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สถาน </w:t>
      </w:r>
      <w:proofErr w:type="spellStart"/>
      <w:r w:rsidRPr="00EB290B">
        <w:rPr>
          <w:rFonts w:ascii="TH SarabunPSK" w:eastAsia="Calibri" w:hAnsi="TH SarabunPSK" w:cs="TH SarabunPSK"/>
          <w:sz w:val="32"/>
          <w:szCs w:val="32"/>
          <w:cs/>
        </w:rPr>
        <w:t>ศาสน</w:t>
      </w:r>
      <w:proofErr w:type="spellEnd"/>
      <w:r w:rsidRPr="00EB290B">
        <w:rPr>
          <w:rFonts w:ascii="TH SarabunPSK" w:eastAsia="Calibri" w:hAnsi="TH SarabunPSK" w:cs="TH SarabunPSK"/>
          <w:sz w:val="32"/>
          <w:szCs w:val="32"/>
          <w:cs/>
        </w:rPr>
        <w:t>พิธีต่างๆ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(16) แนวทางการพัฒนาส่งเสริมบำรุงรักษาศิลปะ จารีตประเพณี ศิลปวัฒนธรรมอันดีของท้องถิ่น                  และภูมิปัญญาท้องถิ่น</w:t>
      </w:r>
    </w:p>
    <w:p w:rsidR="00EB290B" w:rsidRPr="00EB290B" w:rsidRDefault="00EB290B" w:rsidP="00EB290B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(17) แนวทางการพัฒนาส่งเสริมและสนับสนุนให้เกิดความเข้มแข็งของชุมชนและสถาบันครอบครัว      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        (18) แนวทางการส่งเสริมและสนับสนุนการพัฒนาคุณภาพชีวิตและการคุ้มครองเด็ก  สตรี                  เยาวชน  ผู้สูงอายุ  ผู้พิการ  ผู้ด้อยโอกาส  และประชาชนทั่วไป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(18) แนวทางการควบคุมและป้องกันการแพร่ระบาดของยาเสพติดตลอดถึงการบำบัด ฟื้นฟูทั้งทางด้านร่างกายและจิตใจแก่ผู้ติดยาเสพติด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(19) แนวทางการส่งเสริมการป้องกันและควบคุมโรคติดต่อ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>(20) แนวทางการพัฒนาส่งเสริมการสร้างสุขภาพตามวิถีชุมชน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(21) แนวทางการพัฒนาส่งเสริมและสนับสนุนกิจกรรมด้านการกีฬา การออกกำลังและ กิจกรรมนันทนาการ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(22) แนวทางการส่งเสริมการพัฒนาทักษะด้านการกีฬา  สู่ความเป็นเลิศ </w:t>
      </w:r>
      <w:r w:rsidRPr="00EB290B">
        <w:rPr>
          <w:rFonts w:ascii="TH SarabunPSK" w:eastAsia="Calibri" w:hAnsi="TH SarabunPSK" w:cs="TH SarabunPSK"/>
          <w:sz w:val="32"/>
          <w:szCs w:val="32"/>
        </w:rPr>
        <w:t>–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จัดตั้งศูนย์เยาวชน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(23) แนวทางการพัฒนาส่งเสริมและสนับสนุนการก่อสร้างและปรับปรุงสนามกีฬา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(24) แนวทางการส่งเสริมและพัฒนาบุคลากรด้านการกีฬาและการท่องเที่ยว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(25) แนวทางการพัฒนาส่งเสริมสวัสดิการและการพัฒนาศักยภาพบุคลากรภายในองค์กร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(26) แนวทางการพัฒนาปรับปรุงจัดหาเครื่องมือ เครื่องใช้และพัฒนาสถานที่การปฏิบัติงาน</w:t>
      </w:r>
    </w:p>
    <w:p w:rsidR="00EB290B" w:rsidRPr="00EB290B" w:rsidRDefault="00EB290B" w:rsidP="00EB290B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(28) แนวทางการพัฒนาปรับปรุงระบบบริหารจัดการองค์กรตามหลักการบริหารจัดการบ้านเมืองที่ดี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        (29) แนวทางการพัฒนาและสร้างระบบการให้บริการที่ทันสมัย  รวดเร็ว และมีประสิทธิภาพ      </w:t>
      </w:r>
    </w:p>
    <w:p w:rsidR="00EB290B" w:rsidRPr="00EB290B" w:rsidRDefault="00EB290B" w:rsidP="00EB290B">
      <w:pPr>
        <w:spacing w:after="0" w:line="240" w:lineRule="auto"/>
        <w:ind w:right="55" w:firstLine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(30) แนวทางการพัฒนาปรับปรุงแบบการทำงาน อำนวยความสะดวก ลดขั้นตอนกระบวนการทำงาน</w:t>
      </w:r>
    </w:p>
    <w:p w:rsidR="00EB290B" w:rsidRPr="00EB290B" w:rsidRDefault="00EB290B" w:rsidP="00EB290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(31) แนวทางการพัฒนาส่งเสริมระบบประชาสัมพันธ์การดำเนินงานขององค์กร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(32)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แนวทางการพัฒนาก่อสร้าง  บุกเบิก ปรับปรุงบำรุงรักษาทางคมนาคม สะพาน เขื่อน ระบายน้ำ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(33)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แนวทางการพัฒนาปรับปรุงระบบจราจร  และการขนส่ง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(34)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แนวทางการพัฒนาจัดให้มีไฟฟ้าอย่างทั่วถึง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(35)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แนวทางการพัฒนาก่อสร้าง ปรับปรุงแหล่งน้ำอุปโภค บริโภค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และระบบประปา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(36)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แนวทางการพัฒนาจัดทำผังเมืองและผังตำบล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(37)  แนวทางการพัฒนาคุ้มครอง ดูแล และบำรุงรักษาทรัพยากรธรรมชาติและสิ่งแวดล้อมอย่างยั่งยืน</w:t>
      </w:r>
    </w:p>
    <w:p w:rsidR="00EB290B" w:rsidRPr="00EB290B" w:rsidRDefault="00EB290B" w:rsidP="00EB290B">
      <w:pPr>
        <w:tabs>
          <w:tab w:val="left" w:pos="1276"/>
        </w:tabs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(38)  แนวทางการพัฒนาส่งเสริมสนับสนุนให้ประชาชนมีจิตสำนึกในการร่วมกันอนุรักษ์ทรัพยากรธรรมชาติและสิ่งแวดล้อม</w:t>
      </w:r>
    </w:p>
    <w:p w:rsidR="00EB290B" w:rsidRPr="00EB290B" w:rsidRDefault="00EB290B" w:rsidP="00EB290B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(39)  แนวทางการพัฒนาปรับปรุงภูมิทัศน์ในชุมชนและเมือง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(40)  แนวทางการพัฒนาจัดทำระบบกำจัดขยะและสิ่งปฏิกูลตลอดจนระบบบำบัดน้ำเสีย</w:t>
      </w:r>
    </w:p>
    <w:p w:rsidR="00EB290B" w:rsidRPr="00EB290B" w:rsidRDefault="00EB290B" w:rsidP="00EB290B">
      <w:pPr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(41) แนวทางการพัฒนาส่งเสริมสนับสนุนการพัฒนาระบบการจัดการและป้องกันภัยพิบัติ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(42)  แนวทางการพัฒนาส่งเสริมและสนับสนุนกิจกรรมด้านการรักษาความปลอดภัยในชีวิตและทรัพย์สินของประชาชน</w:t>
      </w:r>
    </w:p>
    <w:p w:rsidR="00EB290B" w:rsidRPr="00EB290B" w:rsidRDefault="00EB290B" w:rsidP="00EB290B">
      <w:pPr>
        <w:tabs>
          <w:tab w:val="left" w:pos="1134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(43) แนวทางการเสริมสร้างความเข้มแข็งของชุมชนให้มีส่วนร่วมในการรักษาความสงบเรียบร้อยใน</w:t>
      </w:r>
    </w:p>
    <w:p w:rsidR="00EB290B" w:rsidRPr="00EB290B" w:rsidRDefault="00EB290B" w:rsidP="00EB290B">
      <w:pPr>
        <w:tabs>
          <w:tab w:val="left" w:pos="1134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ท้องถิ่น  เพื่อให้เกิดสันติสุข</w:t>
      </w:r>
    </w:p>
    <w:p w:rsidR="00EB290B" w:rsidRPr="00EB290B" w:rsidRDefault="00EB290B" w:rsidP="00EB290B">
      <w:pPr>
        <w:tabs>
          <w:tab w:val="num" w:pos="993"/>
          <w:tab w:val="left" w:pos="1134"/>
          <w:tab w:val="left" w:pos="1276"/>
          <w:tab w:val="left" w:pos="1560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(44) แนวทางการส่งเสริมให้ท้องถิ่นมีความสามารถและมีศักยภาพในการสนับสนุนงานป้องกันและ</w:t>
      </w:r>
    </w:p>
    <w:p w:rsidR="00EB290B" w:rsidRPr="00EB290B" w:rsidRDefault="00EB290B" w:rsidP="00EB290B">
      <w:pPr>
        <w:tabs>
          <w:tab w:val="num" w:pos="993"/>
          <w:tab w:val="left" w:pos="1134"/>
          <w:tab w:val="left" w:pos="1276"/>
          <w:tab w:val="left" w:pos="15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บรรเทาสาธารณภัย  ตลอดจนถึงการรักษาความสงบเรียนร้อยในท้องถิ่น</w:t>
      </w:r>
      <w:r w:rsidRPr="00EB290B">
        <w:rPr>
          <w:rFonts w:ascii="TH SarabunPSK" w:eastAsia="Calibri" w:hAnsi="TH SarabunPSK" w:cs="TH SarabunPSK"/>
          <w:sz w:val="32"/>
          <w:szCs w:val="32"/>
        </w:rPr>
        <w:tab/>
      </w:r>
    </w:p>
    <w:p w:rsidR="00EB290B" w:rsidRPr="00EB290B" w:rsidRDefault="00EB290B" w:rsidP="00EB290B">
      <w:pPr>
        <w:ind w:left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ind w:left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ind w:left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2.7 จุดยืนทางยุทธศาสตร์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การคมนาคมทางบก มีความสะดวก  รวดเร็ว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ประชาชนมีไฟฟ้าใช้ทุกครัวเรือนและมีไฟฟ้าสาธารณะติดตั้งบริเวณชุมชน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แหล่งน้ำเพื่อการอุปโภคบริโภคและการเกษตรมีเพียงพอ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ประชาชนมีอาชีพและมีรายได้พอเพียง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ส่งเสริมด้านความปลอดภัยในชีวิตและทรัพย์สิน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ป้องกันและบรรเทาสาธารณภัยต่าง ๆ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ช่องทางในการรับรู้ข้อมูลข่าวสารที่ทันสมัยของประชาชนเพิ่มขึ้น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ส่งเสริมและบำรุงการศึกษา  ศาสนา  วัฒนธรรมและประเพณีท้องถิ่น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พัฒนาและส่งเสริมการกีฬา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พัฒนาและส่งเสริมคุณภาพชีวิต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พัฒนาด้านสิ่งแวดล้อม</w:t>
      </w:r>
    </w:p>
    <w:p w:rsidR="00EB290B" w:rsidRPr="00EB290B" w:rsidRDefault="00EB290B" w:rsidP="00EB290B">
      <w:pPr>
        <w:numPr>
          <w:ilvl w:val="0"/>
          <w:numId w:val="3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เสริมสร้างชุมชนเข้มแข็ง</w:t>
      </w:r>
    </w:p>
    <w:p w:rsidR="00EB290B" w:rsidRPr="00EB290B" w:rsidRDefault="00EB290B" w:rsidP="00EB290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9.ความเชื่อมโยงทางยุทธศาสตร์ในภา</w:t>
      </w:r>
      <w:r w:rsidRPr="00EB29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พรวม</w:t>
      </w:r>
    </w:p>
    <w:p w:rsidR="00EB290B" w:rsidRPr="00EB290B" w:rsidRDefault="00EB290B" w:rsidP="00EB290B">
      <w:pPr>
        <w:spacing w:after="0" w:line="240" w:lineRule="auto"/>
        <w:ind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83195C" wp14:editId="1470D1E4">
                <wp:simplePos x="0" y="0"/>
                <wp:positionH relativeFrom="column">
                  <wp:posOffset>824230</wp:posOffset>
                </wp:positionH>
                <wp:positionV relativeFrom="paragraph">
                  <wp:posOffset>64135</wp:posOffset>
                </wp:positionV>
                <wp:extent cx="4192905" cy="541020"/>
                <wp:effectExtent l="24130" t="26035" r="40640" b="52070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2905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E65E57" w:rsidRDefault="00EB290B" w:rsidP="00EB290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1AF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วิสัยทัศน์</w:t>
                            </w:r>
                            <w:r w:rsidRPr="00E65E5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การพัฒนาของ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องค์การบริหารส่วนตำบลดอน</w:t>
                            </w:r>
                          </w:p>
                          <w:p w:rsidR="00EB290B" w:rsidRDefault="00EB290B" w:rsidP="00EB29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46" style="position:absolute;left:0;text-align:left;margin-left:64.9pt;margin-top:5.05pt;width:330.15pt;height:4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" fillcolor="#4bacc6" strokecolor="#f2f2f2" strokeweight="3pt">
                <v:shadow on="t" color="#205867" opacity=".5" offset="1pt"/>
                <v:textbox>
                  <w:txbxContent>
                    <w:p w:rsidR="00EB290B" w:rsidRPr="00E65E57" w:rsidRDefault="00EB290B" w:rsidP="00EB290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D1AF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วิสัยทัศน์</w:t>
                      </w:r>
                      <w:r w:rsidRPr="00E65E5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การพัฒนาของ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องค์การบริหารส่วนตำบลดอน</w:t>
                      </w:r>
                    </w:p>
                    <w:p w:rsidR="00EB290B" w:rsidRDefault="00EB290B" w:rsidP="00EB290B"/>
                  </w:txbxContent>
                </v:textbox>
              </v:roundrect>
            </w:pict>
          </mc:Fallback>
        </mc:AlternateContent>
      </w:r>
    </w:p>
    <w:p w:rsidR="00EB290B" w:rsidRPr="00EB290B" w:rsidRDefault="00EB290B" w:rsidP="00EB290B">
      <w:pPr>
        <w:spacing w:after="0" w:line="240" w:lineRule="auto"/>
        <w:ind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ind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815241" wp14:editId="773D6A97">
                <wp:simplePos x="0" y="0"/>
                <wp:positionH relativeFrom="column">
                  <wp:posOffset>2733040</wp:posOffset>
                </wp:positionH>
                <wp:positionV relativeFrom="paragraph">
                  <wp:posOffset>198120</wp:posOffset>
                </wp:positionV>
                <wp:extent cx="438150" cy="704215"/>
                <wp:effectExtent l="18415" t="7620" r="19685" b="12065"/>
                <wp:wrapNone/>
                <wp:docPr id="29" name="ลูกศร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704215"/>
                        </a:xfrm>
                        <a:prstGeom prst="downArrow">
                          <a:avLst>
                            <a:gd name="adj1" fmla="val 50000"/>
                            <a:gd name="adj2" fmla="val 40181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9" o:spid="_x0000_s1026" type="#_x0000_t67" style="position:absolute;margin-left:215.2pt;margin-top:15.6pt;width:34.5pt;height:55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" fillcolor="gray">
                <v:textbox style="layout-flow:vertical-ideographic"/>
              </v:shape>
            </w:pict>
          </mc:Fallback>
        </mc:AlternateContent>
      </w:r>
    </w:p>
    <w:p w:rsidR="00EB290B" w:rsidRPr="00EB290B" w:rsidRDefault="00EB290B" w:rsidP="00EB290B">
      <w:pPr>
        <w:spacing w:after="0" w:line="240" w:lineRule="auto"/>
        <w:ind w:firstLine="14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</w:r>
      <w:r w:rsidRPr="00EB290B">
        <w:rPr>
          <w:rFonts w:ascii="TH SarabunPSK" w:eastAsia="Times New Roman" w:hAnsi="TH SarabunPSK" w:cs="TH SarabunPSK"/>
          <w:sz w:val="32"/>
          <w:szCs w:val="32"/>
        </w:rPr>
        <w:tab/>
      </w:r>
    </w:p>
    <w:p w:rsidR="00EB290B" w:rsidRPr="00EB290B" w:rsidRDefault="00EB290B" w:rsidP="00EB290B">
      <w:pPr>
        <w:spacing w:after="0" w:line="240" w:lineRule="auto"/>
        <w:ind w:firstLine="144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ind w:left="1440" w:firstLine="720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2A3F49" wp14:editId="14CACA6F">
                <wp:simplePos x="0" y="0"/>
                <wp:positionH relativeFrom="column">
                  <wp:posOffset>1346835</wp:posOffset>
                </wp:positionH>
                <wp:positionV relativeFrom="paragraph">
                  <wp:posOffset>213360</wp:posOffset>
                </wp:positionV>
                <wp:extent cx="3192145" cy="508635"/>
                <wp:effectExtent l="22860" t="22860" r="33020" b="49530"/>
                <wp:wrapNone/>
                <wp:docPr id="28" name="สี่เหลี่ยมผืนผ้า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145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D833BC" w:rsidRDefault="00EB290B" w:rsidP="00EB29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 </w:t>
                            </w:r>
                            <w:r w:rsidRPr="00D833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47" style="position:absolute;left:0;text-align:left;margin-left:106.05pt;margin-top:16.8pt;width:251.35pt;height:4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" fillcolor="#4f81bd" strokecolor="#f2f2f2" strokeweight="3pt">
                <v:shadow on="t" color="#243f60" opacity=".5" offset="1pt"/>
                <v:textbox>
                  <w:txbxContent>
                    <w:p w:rsidR="00EB290B" w:rsidRPr="00D833BC" w:rsidRDefault="00EB290B" w:rsidP="00EB29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 </w:t>
                      </w:r>
                      <w:r w:rsidRPr="00D833B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EB290B" w:rsidRPr="00EB290B" w:rsidRDefault="00EB290B" w:rsidP="00EB290B">
      <w:pPr>
        <w:spacing w:after="0" w:line="240" w:lineRule="auto"/>
        <w:ind w:firstLine="1440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00D12" wp14:editId="2AD245FB">
                <wp:simplePos x="0" y="0"/>
                <wp:positionH relativeFrom="column">
                  <wp:posOffset>1363345</wp:posOffset>
                </wp:positionH>
                <wp:positionV relativeFrom="paragraph">
                  <wp:posOffset>318135</wp:posOffset>
                </wp:positionV>
                <wp:extent cx="370840" cy="948690"/>
                <wp:effectExtent l="20320" t="13335" r="18415" b="9525"/>
                <wp:wrapNone/>
                <wp:docPr id="27" name="ลูกศรล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948690"/>
                        </a:xfrm>
                        <a:prstGeom prst="downArrow">
                          <a:avLst>
                            <a:gd name="adj1" fmla="val 50000"/>
                            <a:gd name="adj2" fmla="val 63955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7" o:spid="_x0000_s1026" type="#_x0000_t67" style="position:absolute;margin-left:107.35pt;margin-top:25.05pt;width:29.2pt;height:7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" fillcolor="gray">
                <v:textbox style="layout-flow:vertical-ideographic"/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D36AE0" wp14:editId="4CB7F229">
                <wp:simplePos x="0" y="0"/>
                <wp:positionH relativeFrom="column">
                  <wp:posOffset>4161155</wp:posOffset>
                </wp:positionH>
                <wp:positionV relativeFrom="paragraph">
                  <wp:posOffset>318135</wp:posOffset>
                </wp:positionV>
                <wp:extent cx="370840" cy="948690"/>
                <wp:effectExtent l="17780" t="13335" r="20955" b="9525"/>
                <wp:wrapNone/>
                <wp:docPr id="26" name="ลูกศรล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948690"/>
                        </a:xfrm>
                        <a:prstGeom prst="downArrow">
                          <a:avLst>
                            <a:gd name="adj1" fmla="val 50000"/>
                            <a:gd name="adj2" fmla="val 63955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6" o:spid="_x0000_s1026" type="#_x0000_t67" style="position:absolute;margin-left:327.65pt;margin-top:25.05pt;width:29.2pt;height:74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" fillcolor="gray">
                <v:textbox style="layout-flow:vertical-ideographic"/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D1E01E" wp14:editId="598FB4D7">
                <wp:simplePos x="0" y="0"/>
                <wp:positionH relativeFrom="column">
                  <wp:posOffset>2733040</wp:posOffset>
                </wp:positionH>
                <wp:positionV relativeFrom="paragraph">
                  <wp:posOffset>318135</wp:posOffset>
                </wp:positionV>
                <wp:extent cx="429260" cy="2354580"/>
                <wp:effectExtent l="18415" t="13335" r="19050" b="13335"/>
                <wp:wrapNone/>
                <wp:docPr id="25" name="ลูกศรล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354580"/>
                        </a:xfrm>
                        <a:prstGeom prst="downArrow">
                          <a:avLst>
                            <a:gd name="adj1" fmla="val 50000"/>
                            <a:gd name="adj2" fmla="val 137130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5" o:spid="_x0000_s1026" type="#_x0000_t67" style="position:absolute;margin-left:215.2pt;margin-top:25.05pt;width:33.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" fillcolor="gray">
                <v:textbox style="layout-flow:vertical-ideographic"/>
              </v:shape>
            </w:pict>
          </mc:Fallback>
        </mc:AlternateContent>
      </w: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A00B4" wp14:editId="0449F866">
                <wp:simplePos x="0" y="0"/>
                <wp:positionH relativeFrom="column">
                  <wp:posOffset>393700</wp:posOffset>
                </wp:positionH>
                <wp:positionV relativeFrom="paragraph">
                  <wp:posOffset>142240</wp:posOffset>
                </wp:positionV>
                <wp:extent cx="2286000" cy="520700"/>
                <wp:effectExtent l="22225" t="27940" r="34925" b="51435"/>
                <wp:wrapNone/>
                <wp:docPr id="24" name="สี่เหลี่ยมผืนผ้า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D833BC" w:rsidRDefault="00EB290B" w:rsidP="00EB29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8 </w:t>
                            </w:r>
                            <w:r w:rsidRPr="00D833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4" o:spid="_x0000_s1048" style="position:absolute;left:0;text-align:left;margin-left:31pt;margin-top:11.2pt;width:180pt;height:4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" fillcolor="#f79646" strokecolor="#f2f2f2" strokeweight="3pt">
                <v:shadow on="t" color="#974706" opacity=".5" offset="1pt"/>
                <v:textbox>
                  <w:txbxContent>
                    <w:p w:rsidR="00EB290B" w:rsidRPr="00D833BC" w:rsidRDefault="00EB290B" w:rsidP="00EB29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8 </w:t>
                      </w:r>
                      <w:r w:rsidRPr="00D833B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เป้าประสงค์</w:t>
                      </w:r>
                    </w:p>
                  </w:txbxContent>
                </v:textbox>
              </v:roundrect>
            </w:pict>
          </mc:Fallback>
        </mc:AlternateContent>
      </w:r>
      <w:r w:rsidRPr="00EB290B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CB1009" wp14:editId="1D32FED7">
                <wp:simplePos x="0" y="0"/>
                <wp:positionH relativeFrom="column">
                  <wp:posOffset>3171190</wp:posOffset>
                </wp:positionH>
                <wp:positionV relativeFrom="paragraph">
                  <wp:posOffset>142240</wp:posOffset>
                </wp:positionV>
                <wp:extent cx="2286000" cy="520700"/>
                <wp:effectExtent l="27940" t="27940" r="38735" b="51435"/>
                <wp:wrapNone/>
                <wp:docPr id="23" name="สี่เหลี่ยมผืนผ้า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D833BC" w:rsidRDefault="00EB290B" w:rsidP="00EB29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17 </w:t>
                            </w:r>
                            <w:r w:rsidRPr="00D833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49" style="position:absolute;left:0;text-align:left;margin-left:249.7pt;margin-top:11.2pt;width:180pt;height:4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" fillcolor="#f79646" strokecolor="#f2f2f2" strokeweight="3pt">
                <v:shadow on="t" color="#974706" opacity=".5" offset="1pt"/>
                <v:textbox>
                  <w:txbxContent>
                    <w:p w:rsidR="00EB290B" w:rsidRPr="00D833BC" w:rsidRDefault="00EB290B" w:rsidP="00EB29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17 </w:t>
                      </w:r>
                      <w:r w:rsidRPr="00D833B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กลยุทธ์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979216" wp14:editId="61CC2EA1">
                <wp:simplePos x="0" y="0"/>
                <wp:positionH relativeFrom="column">
                  <wp:posOffset>974725</wp:posOffset>
                </wp:positionH>
                <wp:positionV relativeFrom="paragraph">
                  <wp:posOffset>48895</wp:posOffset>
                </wp:positionV>
                <wp:extent cx="3933190" cy="520700"/>
                <wp:effectExtent l="22225" t="20320" r="35560" b="49530"/>
                <wp:wrapNone/>
                <wp:docPr id="22" name="สี่เหลี่ยมผืนผ้า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19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D833BC" w:rsidRDefault="00EB290B" w:rsidP="00EB29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 จุดยืนยุทธศาสตร์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" o:spid="_x0000_s1050" style="position:absolute;left:0;text-align:left;margin-left:76.75pt;margin-top:3.85pt;width:309.7pt;height:4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" fillcolor="#4f81bd" strokecolor="#f2f2f2" strokeweight="3pt">
                <v:shadow on="t" color="#243f60" opacity=".5" offset="1pt"/>
                <v:textbox>
                  <w:txbxContent>
                    <w:p w:rsidR="00EB290B" w:rsidRPr="00D833BC" w:rsidRDefault="00EB290B" w:rsidP="00EB29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 จุดยืนยุทธศาสตร์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FABDDC" wp14:editId="78528F96">
                <wp:simplePos x="0" y="0"/>
                <wp:positionH relativeFrom="column">
                  <wp:posOffset>2733040</wp:posOffset>
                </wp:positionH>
                <wp:positionV relativeFrom="paragraph">
                  <wp:posOffset>216535</wp:posOffset>
                </wp:positionV>
                <wp:extent cx="370840" cy="652145"/>
                <wp:effectExtent l="18415" t="6985" r="20320" b="7620"/>
                <wp:wrapNone/>
                <wp:docPr id="21" name="ลูกศรล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652145"/>
                        </a:xfrm>
                        <a:prstGeom prst="downArrow">
                          <a:avLst>
                            <a:gd name="adj1" fmla="val 50000"/>
                            <a:gd name="adj2" fmla="val 43964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1" o:spid="_x0000_s1026" type="#_x0000_t67" style="position:absolute;margin-left:215.2pt;margin-top:17.05pt;width:29.2pt;height:5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" fillcolor="gray">
                <v:textbox style="layout-flow:vertical-ideographic"/>
              </v:shape>
            </w:pict>
          </mc:Fallback>
        </mc:AlternateContent>
      </w:r>
    </w:p>
    <w:p w:rsidR="00EB290B" w:rsidRPr="00EB290B" w:rsidRDefault="00EB290B" w:rsidP="00EB290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757785" wp14:editId="4377203A">
                <wp:simplePos x="0" y="0"/>
                <wp:positionH relativeFrom="column">
                  <wp:posOffset>1744980</wp:posOffset>
                </wp:positionH>
                <wp:positionV relativeFrom="paragraph">
                  <wp:posOffset>140335</wp:posOffset>
                </wp:positionV>
                <wp:extent cx="2286000" cy="520700"/>
                <wp:effectExtent l="20955" t="26035" r="36195" b="53340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D833BC" w:rsidRDefault="00EB290B" w:rsidP="00EB29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51" style="position:absolute;margin-left:137.4pt;margin-top:11.05pt;width:180pt;height:4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" fillcolor="#9bbb59" strokecolor="#f2f2f2" strokeweight="3pt">
                <v:shadow on="t" color="#4e6128" opacity=".5" offset="1pt"/>
                <v:textbox>
                  <w:txbxContent>
                    <w:p w:rsidR="00EB290B" w:rsidRPr="00D833BC" w:rsidRDefault="00EB290B" w:rsidP="00EB29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ตัวชี้วัด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896586" wp14:editId="4108A8BC">
                <wp:simplePos x="0" y="0"/>
                <wp:positionH relativeFrom="column">
                  <wp:posOffset>2733040</wp:posOffset>
                </wp:positionH>
                <wp:positionV relativeFrom="paragraph">
                  <wp:posOffset>429895</wp:posOffset>
                </wp:positionV>
                <wp:extent cx="370840" cy="657225"/>
                <wp:effectExtent l="18415" t="10795" r="20320" b="8255"/>
                <wp:wrapNone/>
                <wp:docPr id="19" name="ลูกศรล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657225"/>
                        </a:xfrm>
                        <a:prstGeom prst="downArrow">
                          <a:avLst>
                            <a:gd name="adj1" fmla="val 50000"/>
                            <a:gd name="adj2" fmla="val 44307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9" o:spid="_x0000_s1026" type="#_x0000_t67" style="position:absolute;margin-left:215.2pt;margin-top:33.85pt;width:29.2pt;height:5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" fillcolor="gray">
                <v:textbox style="layout-flow:vertical-ideographic"/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3E1316" wp14:editId="5C6EDDDA">
                <wp:simplePos x="0" y="0"/>
                <wp:positionH relativeFrom="column">
                  <wp:posOffset>1762760</wp:posOffset>
                </wp:positionH>
                <wp:positionV relativeFrom="paragraph">
                  <wp:posOffset>1149350</wp:posOffset>
                </wp:positionV>
                <wp:extent cx="2286000" cy="520700"/>
                <wp:effectExtent l="19685" t="25400" r="37465" b="44450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90B" w:rsidRPr="00D833BC" w:rsidRDefault="00EB290B" w:rsidP="00EB29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 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52" style="position:absolute;margin-left:138.8pt;margin-top:90.5pt;width:180pt;height:4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" fillcolor="#9bbb59" strokecolor="#f2f2f2" strokeweight="3pt">
                <v:shadow on="t" color="#4e6128" opacity=".5" offset="1pt"/>
                <v:textbox>
                  <w:txbxContent>
                    <w:p w:rsidR="00EB290B" w:rsidRPr="00D833BC" w:rsidRDefault="00EB290B" w:rsidP="00EB29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7 ค่าเป้าหมาย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การวิเคราะห์สภาพแวดล้อม</w:t>
      </w:r>
    </w:p>
    <w:p w:rsidR="00EB290B" w:rsidRPr="00EB290B" w:rsidRDefault="00EB290B" w:rsidP="00EB290B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การติดตามและประเมินผลแผนพัฒนา  จำเป็นต้องมีการวิเคราะห์สภาพแวดล้อมของท้องถิ่น</w:t>
      </w:r>
      <w:r w:rsidRPr="00EB290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ดำเนินการวิเคราะห์สภาพแวดล้อมท้องถิ่น  ในระดับชุมชนและทั้งในเขตองค์กรปกครองส่วนท้องถิ่น  และรวมทั้งตำบล  อำเภอ  และเขต </w:t>
      </w:r>
      <w:proofErr w:type="spellStart"/>
      <w:r w:rsidRPr="00EB290B">
        <w:rPr>
          <w:rFonts w:ascii="TH SarabunPSK" w:eastAsia="Calibri" w:hAnsi="TH SarabunPSK" w:cs="TH SarabunPSK"/>
          <w:sz w:val="32"/>
          <w:szCs w:val="32"/>
          <w:cs/>
        </w:rPr>
        <w:t>อปท</w:t>
      </w:r>
      <w:proofErr w:type="spellEnd"/>
      <w:r w:rsidRPr="00EB290B">
        <w:rPr>
          <w:rFonts w:ascii="TH SarabunPSK" w:eastAsia="Calibri" w:hAnsi="TH SarabunPSK" w:cs="TH SarabunPSK"/>
          <w:sz w:val="32"/>
          <w:szCs w:val="32"/>
          <w:cs/>
        </w:rPr>
        <w:t>.ข้างเคียง ซึ่งมีปฏิสัมพันธ์ซึ่งกันและกันกับสภาพแวดล้อมภายใต้สังคมที่เป็นทั้งระบบเปิดมากกว่าระบบปิดในปัจจุบัน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การวิเคราะห์สภาพแวดล้อมเป็นการวิเคราะห์สภาพแวดล้อมทั้งภายนอกและภายใน โดยผลการวิเคราะห์สภาพแวดล้อมมีดังนี้     </w: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217BF0" wp14:editId="0C9C90AA">
                <wp:simplePos x="0" y="0"/>
                <wp:positionH relativeFrom="column">
                  <wp:posOffset>2286000</wp:posOffset>
                </wp:positionH>
                <wp:positionV relativeFrom="paragraph">
                  <wp:posOffset>221615</wp:posOffset>
                </wp:positionV>
                <wp:extent cx="1257300" cy="457200"/>
                <wp:effectExtent l="28575" t="31115" r="28575" b="355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tabs>
                                <w:tab w:val="left" w:pos="720"/>
                                <w:tab w:val="left" w:pos="126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SWOT  Analysis</w:t>
                            </w:r>
                            <w:proofErr w:type="gramEnd"/>
                          </w:p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3" type="#_x0000_t202" style="position:absolute;margin-left:180pt;margin-top:17.45pt;width:99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" strokeweight="4.5pt">
                <v:stroke linestyle="thickThin"/>
                <v:textbox>
                  <w:txbxContent>
                    <w:p w:rsidR="00EB290B" w:rsidRPr="002F41EE" w:rsidRDefault="00EB290B" w:rsidP="00EB290B">
                      <w:pPr>
                        <w:tabs>
                          <w:tab w:val="left" w:pos="720"/>
                          <w:tab w:val="left" w:pos="126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gramStart"/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SWOT  Analysis</w:t>
                      </w:r>
                      <w:proofErr w:type="gramEnd"/>
                    </w:p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E1BADA" wp14:editId="6ACA11C9">
                <wp:simplePos x="0" y="0"/>
                <wp:positionH relativeFrom="column">
                  <wp:posOffset>571500</wp:posOffset>
                </wp:positionH>
                <wp:positionV relativeFrom="paragraph">
                  <wp:posOffset>107315</wp:posOffset>
                </wp:positionV>
                <wp:extent cx="1143000" cy="342900"/>
                <wp:effectExtent l="19050" t="21590" r="19050" b="260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ปัจจัยภายใน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margin-left:45pt;margin-top:8.45pt;width:90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" strokeweight="3pt">
                <v:stroke linestyle="thinThin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ปัจจัยภายใน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194EFE" wp14:editId="16F85399">
                <wp:simplePos x="0" y="0"/>
                <wp:positionH relativeFrom="column">
                  <wp:posOffset>4114800</wp:posOffset>
                </wp:positionH>
                <wp:positionV relativeFrom="paragraph">
                  <wp:posOffset>107315</wp:posOffset>
                </wp:positionV>
                <wp:extent cx="1143000" cy="342900"/>
                <wp:effectExtent l="19050" t="21590" r="19050" b="2603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ปัจจัยภายนอก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5" type="#_x0000_t202" style="position:absolute;margin-left:324pt;margin-top:8.45pt;width:90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" strokeweight="3pt">
                <v:stroke linestyle="thinThin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ปัจจัยภายนอก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8598E3" wp14:editId="48470D50">
                <wp:simplePos x="0" y="0"/>
                <wp:positionH relativeFrom="column">
                  <wp:posOffset>4686300</wp:posOffset>
                </wp:positionH>
                <wp:positionV relativeFrom="paragraph">
                  <wp:posOffset>12065</wp:posOffset>
                </wp:positionV>
                <wp:extent cx="0" cy="342900"/>
                <wp:effectExtent l="57150" t="12065" r="57150" b="1651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.95pt" to="369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">
                <v:stroke endarrow="block"/>
              </v:lin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D68F86" wp14:editId="0A4D033D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</wp:posOffset>
                </wp:positionV>
                <wp:extent cx="0" cy="342900"/>
                <wp:effectExtent l="57150" t="12065" r="57150" b="16510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95pt" to="90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">
                <v:stroke endarrow="block"/>
              </v:lin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75C53C" wp14:editId="011C63EB">
                <wp:simplePos x="0" y="0"/>
                <wp:positionH relativeFrom="column">
                  <wp:posOffset>2362200</wp:posOffset>
                </wp:positionH>
                <wp:positionV relativeFrom="paragraph">
                  <wp:posOffset>107315</wp:posOffset>
                </wp:positionV>
                <wp:extent cx="1028700" cy="685800"/>
                <wp:effectExtent l="9525" t="12065" r="9525" b="698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SWOT</w:t>
                            </w:r>
                            <w:r w:rsidRPr="002F41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186pt;margin-top:8.45pt;width:81pt;height:5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" strokeweight="1pt">
                <v:stroke dashstyle="longDashDot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SWOT</w:t>
                      </w:r>
                      <w:r w:rsidRPr="002F41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</w:t>
                      </w:r>
                    </w:p>
                  </w:txbxContent>
                </v:textbox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31EF09" wp14:editId="4BABFCBE">
                <wp:simplePos x="0" y="0"/>
                <wp:positionH relativeFrom="column">
                  <wp:posOffset>4114800</wp:posOffset>
                </wp:positionH>
                <wp:positionV relativeFrom="paragraph">
                  <wp:posOffset>132715</wp:posOffset>
                </wp:positionV>
                <wp:extent cx="1111250" cy="685800"/>
                <wp:effectExtent l="9525" t="8890" r="12700" b="1016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 = </w:t>
                            </w:r>
                            <w:smartTag w:uri="urn:schemas-microsoft-com:office:smarttags" w:element="place">
                              <w:r w:rsidRPr="002F41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Opportunity</w:t>
                              </w:r>
                            </w:smartTag>
                          </w:p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โอกาส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324pt;margin-top:10.45pt;width:87.5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">
                <v:stroke dashstyle="dashDot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 = </w:t>
                      </w:r>
                      <w:smartTag w:uri="urn:schemas-microsoft-com:office:smarttags" w:element="place">
                        <w:r w:rsidRPr="002F41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Opportunity</w:t>
                        </w:r>
                      </w:smartTag>
                    </w:p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โอกาส</w:t>
                      </w:r>
                    </w:p>
                  </w:txbxContent>
                </v:textbox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0BED7A" wp14:editId="04A21CBE">
                <wp:simplePos x="0" y="0"/>
                <wp:positionH relativeFrom="column">
                  <wp:posOffset>609600</wp:posOffset>
                </wp:positionH>
                <wp:positionV relativeFrom="paragraph">
                  <wp:posOffset>139065</wp:posOffset>
                </wp:positionV>
                <wp:extent cx="1028700" cy="685800"/>
                <wp:effectExtent l="9525" t="5715" r="9525" b="1333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 = Strength</w:t>
                            </w:r>
                          </w:p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จุดแข็ง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8" type="#_x0000_t202" style="position:absolute;margin-left:48pt;margin-top:10.95pt;width:81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">
                <v:stroke dashstyle="dashDot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 = Strength</w:t>
                      </w:r>
                    </w:p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จุดแข็ง</w:t>
                      </w:r>
                    </w:p>
                  </w:txbxContent>
                </v:textbox>
              </v:shap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CD5575" wp14:editId="1F543914">
                <wp:simplePos x="0" y="0"/>
                <wp:positionH relativeFrom="column">
                  <wp:posOffset>3479800</wp:posOffset>
                </wp:positionH>
                <wp:positionV relativeFrom="paragraph">
                  <wp:posOffset>221615</wp:posOffset>
                </wp:positionV>
                <wp:extent cx="571500" cy="0"/>
                <wp:effectExtent l="12700" t="59690" r="15875" b="54610"/>
                <wp:wrapNone/>
                <wp:docPr id="65" name="ตัวเชื่อมต่อ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pt,17.45pt" to="31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">
                <v:stroke endarrow="block"/>
              </v:lin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1E8A5B" wp14:editId="17AEB9F3">
                <wp:simplePos x="0" y="0"/>
                <wp:positionH relativeFrom="column">
                  <wp:posOffset>1714500</wp:posOffset>
                </wp:positionH>
                <wp:positionV relativeFrom="paragraph">
                  <wp:posOffset>221615</wp:posOffset>
                </wp:positionV>
                <wp:extent cx="571500" cy="0"/>
                <wp:effectExtent l="19050" t="59690" r="9525" b="54610"/>
                <wp:wrapNone/>
                <wp:docPr id="66" name="ตัวเชื่อมต่อ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6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7.45pt" to="180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E91F4B" wp14:editId="706246AD">
                <wp:simplePos x="0" y="0"/>
                <wp:positionH relativeFrom="column">
                  <wp:posOffset>4686300</wp:posOffset>
                </wp:positionH>
                <wp:positionV relativeFrom="paragraph">
                  <wp:posOffset>139065</wp:posOffset>
                </wp:positionV>
                <wp:extent cx="0" cy="342900"/>
                <wp:effectExtent l="57150" t="5715" r="57150" b="22860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95pt" to="369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">
                <v:stroke endarrow="block"/>
              </v:lin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3E512A" wp14:editId="42BC648A">
                <wp:simplePos x="0" y="0"/>
                <wp:positionH relativeFrom="column">
                  <wp:posOffset>1143000</wp:posOffset>
                </wp:positionH>
                <wp:positionV relativeFrom="paragraph">
                  <wp:posOffset>145415</wp:posOffset>
                </wp:positionV>
                <wp:extent cx="0" cy="342900"/>
                <wp:effectExtent l="57150" t="12065" r="57150" b="16510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1.45pt" to="9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">
                <v:stroke endarrow="block"/>
              </v:lin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BDE1D4" wp14:editId="3E8D8E5B">
                <wp:simplePos x="0" y="0"/>
                <wp:positionH relativeFrom="column">
                  <wp:posOffset>4114800</wp:posOffset>
                </wp:positionH>
                <wp:positionV relativeFrom="paragraph">
                  <wp:posOffset>37465</wp:posOffset>
                </wp:positionV>
                <wp:extent cx="1111250" cy="685800"/>
                <wp:effectExtent l="9525" t="8890" r="12700" b="1016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 = Threat</w:t>
                            </w:r>
                          </w:p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อุปสรรค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9" type="#_x0000_t202" style="position:absolute;margin-left:324pt;margin-top:2.95pt;width:87.5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">
                <v:stroke dashstyle="dashDot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 = Threat</w:t>
                      </w:r>
                    </w:p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อุปสรรค</w:t>
                      </w:r>
                    </w:p>
                  </w:txbxContent>
                </v:textbox>
              </v:shape>
            </w:pict>
          </mc:Fallback>
        </mc:AlternateContent>
      </w:r>
      <w:r w:rsidRPr="00EB290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9B1B23" wp14:editId="746D04FF">
                <wp:simplePos x="0" y="0"/>
                <wp:positionH relativeFrom="column">
                  <wp:posOffset>603250</wp:posOffset>
                </wp:positionH>
                <wp:positionV relativeFrom="paragraph">
                  <wp:posOffset>37465</wp:posOffset>
                </wp:positionV>
                <wp:extent cx="1028700" cy="685800"/>
                <wp:effectExtent l="12700" t="8890" r="6350" b="1016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W = </w:t>
                            </w:r>
                            <w:proofErr w:type="spellStart"/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Weah</w:t>
                            </w:r>
                            <w:proofErr w:type="spellEnd"/>
                          </w:p>
                          <w:p w:rsidR="00EB290B" w:rsidRPr="002F41EE" w:rsidRDefault="00EB290B" w:rsidP="00EB29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F41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จุดอ่อน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0" type="#_x0000_t202" style="position:absolute;margin-left:47.5pt;margin-top:2.95pt;width:81pt;height:5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">
                <v:stroke dashstyle="dashDot"/>
                <v:textbox>
                  <w:txbxContent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W = </w:t>
                      </w:r>
                      <w:proofErr w:type="spellStart"/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Weah</w:t>
                      </w:r>
                      <w:proofErr w:type="spellEnd"/>
                    </w:p>
                    <w:p w:rsidR="00EB290B" w:rsidRPr="002F41EE" w:rsidRDefault="00EB290B" w:rsidP="00EB29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F41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จุดอ่อน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การวิเคราะห์จุดแข็ง (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Strength = S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เป็นการพิจารณาปัจจัยภายในของหน่วยงานในส่วนที่ดี ความเข้มแข็ง ความสามารถ  ศักยภาพ ส่วนที่ส่งเสริมความสำเร็จซึ่งจะพิจารณาในด้านต่างๆ</w: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การวิเคราะห์จุดอ่อน (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Weakness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=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W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เป็นการพิจารณาปัจจัยภายในหน่วยงานว่ามีส่วนเสีย ความอ่อนแอ ข้อจำกัด ความไม่พร้อม ซึ่งจะพิจารณาในด้านต่างๆ เช่นเดียวกับการวิเคราะห์จุดแข็ง</w:t>
      </w:r>
    </w:p>
    <w:p w:rsidR="00EB290B" w:rsidRPr="00EB290B" w:rsidRDefault="00EB290B" w:rsidP="00EB290B">
      <w:pPr>
        <w:tabs>
          <w:tab w:val="left" w:pos="720"/>
          <w:tab w:val="left" w:pos="1260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การวิเคราะห์โอกาส (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Opportunity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=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O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เป็นการศึกษาสภาพแวดล้อมภายนอกว่ามีสภาพเป็นอย่างไร โดยพิจารณาด้านเศรษฐกิจ สังคม การเมืองการปกครองและเทคโนโลยี</w:t>
      </w:r>
    </w:p>
    <w:p w:rsidR="00EB290B" w:rsidRPr="00EB290B" w:rsidRDefault="00EB290B" w:rsidP="00EB290B">
      <w:pPr>
        <w:tabs>
          <w:tab w:val="left" w:pos="1260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การวิเคราะห์ปัญหาอุปสรรคหรือข้อจำกัด (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Threat =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>T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เป็นการศึกษาสภาพแวดล้อมภายนอกที่เป็นอุปสรรคหรือภาวะคุกคาม ก่อให้เกิดผลเสีย โดยพิจารณาด้านเศรษฐกิจ สังคม การเมืองการปกครอง และเทคโนโลยี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B290B" w:rsidRPr="00EB290B" w:rsidRDefault="00EB290B" w:rsidP="00EB290B">
      <w:pPr>
        <w:spacing w:after="0"/>
        <w:ind w:firstLine="12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การวิเคราะห์ศักยภาพเพื่อประเมินสถานการณ์การพัฒนาในปัจจุบันและโอกาสการพัฒนาในอนาคต องค์การบริหารส่วนตำบลดอน ที่ตั้งลักษณะภูมิประเทศเป็นที่ดอนและที่ราบลุ่ม มีความอุดมสมบูรณ์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lastRenderedPageBreak/>
        <w:t>เหมาะแก่การเพาะปลูก และเลี้ยงสัตว์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ประกอบกับการคมนาคมที่สะดวก สามารถเดินทางติดต่อระหว่างจังหวัดได้อย่างรวดเร็ว และมีหน่วยงานราชการหลักอยู่ในพื้นที่ คือโรงเรียนการบิน กองทัพอากาศ ทำให้เศรษฐกิจในพื้นที่เพิ่มขึ้นอย่างรวดเร็วมีการสร้างอาคารพาณิชย์ หมู่บ้านจัดสรร  ร้านค้าต่างๆ จำนวนมาก จึงทำให้องค์การบริหารส่วนตำบลดอนมีศักยภาพที่จะพัฒนาตำบลกระตีบให้มีประสิทธิภาพในทุกๆ ด้าน โดยได้ดำเนินการวิเคราะห์ข้อมูล  ดังต่อไปนี้ </w:t>
      </w:r>
    </w:p>
    <w:p w:rsidR="00EB290B" w:rsidRPr="00EB290B" w:rsidRDefault="00EB290B" w:rsidP="00EB290B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</w:r>
      <w:r w:rsidRPr="00EB290B">
        <w:rPr>
          <w:rFonts w:ascii="TH SarabunPSK" w:eastAsia="Calibri" w:hAnsi="TH SarabunPSK" w:cs="TH SarabunPSK"/>
          <w:sz w:val="32"/>
          <w:szCs w:val="32"/>
        </w:rPr>
        <w:t xml:space="preserve">SWOT Analysis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(จุดแข็ง จุดอ่อน โอกาส และอุปสรรค)</w:t>
      </w:r>
    </w:p>
    <w:p w:rsidR="00EB290B" w:rsidRPr="00EB290B" w:rsidRDefault="00EB290B" w:rsidP="00EB290B">
      <w:pPr>
        <w:tabs>
          <w:tab w:val="num" w:pos="426"/>
        </w:tabs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1.การวิเคราะห์สภาพแวดล้อมภายใน</w:t>
      </w:r>
    </w:p>
    <w:p w:rsidR="00EB290B" w:rsidRPr="00EB290B" w:rsidRDefault="00EB290B" w:rsidP="00EB290B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highlight w:val="yellow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เป็นการตรวจสอบ ประเมินและกรองปัจจัยหรือข้อมูลจากสภาพแวดล้อมในท้องถิ่น 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 ซึ่งการติดตามและประเมินผลโดยกำหนดให้มีการวิเคราะห์สภาพแวดล้อมภายใน  โดยคณะกรรมการได้ดำเนินการวิเคราะห์สภาพแวดล้อมภายในโดยวิเคราะห์  ตรวจสอบ  ติดตามองค์กรปกครองส่วนท้องถิ่นเพื่อวิเคราะห์ถึงจุดแข็งและจุดอ่อน  โอกาส  ข้อจำกัด  ซึ่งมีรายละเอียดผลการวิเคราะห์ดังนี้ 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จุดแข็ง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(Strength)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1.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มีพื้นที่ประกอบอาชีพทำนามาก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2.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มีวัตถุดิบไม้ตาลโตนดจำนวนมาก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3.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มีอุตสาหกรรมการทำโรงอิฐในหมู่บ้าน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4.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มีความอุดมสมบูรณ์ในเรื่องผลิตผลทางการเกษตร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5.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ความหลากหลายและผสมผสานทางวัฒนธรรมของไทยพุทธ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–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ไทยมุสลิม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EB290B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ประชาชนให้ความร่วมมือในการจัดกิจกรรมทั้งงานประเพณี กีฬา และอื่นๆ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จุดอ่อน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(Weakness)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1.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ราคาผลผลิตทางการเกษตรตกต่ำ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2.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ปัญหาขยะ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3.  ปริมาณน้ำเพื่อการเกษตรไม่เพียงพอ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4.  ขาดตลาดส่งสินค้าเกษตร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5.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งบประมาณในการพัฒนาท้องถิ่นไม่เพียงพอในการพัฒนาท้องถิ่น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6.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ผู้นำขาดการประสานงาน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7.  ไม่มีความปลอดภัยในชีวิตและทรัพย์สิน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8.  ปัญหายาเสพติด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9.  ประชาชนขาดความรู้ความเข้าใจในการประกอบอาชีพ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10. ไม่มีตลาดสดในหมู่บ้าน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11. การว่างงานของประชาชน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12.</w:t>
      </w:r>
      <w:r w:rsidRPr="00EB290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ไม่มีสนามกีฬาประจำหมู่บ้าน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13. ปัญหาการสาธารณสุขไม่ทั่วถึง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14. การระบายน้ำในเขต 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:rsidR="00EB290B" w:rsidRPr="00EB290B" w:rsidRDefault="00EB290B" w:rsidP="00EB290B">
      <w:pPr>
        <w:autoSpaceDE w:val="0"/>
        <w:autoSpaceDN w:val="0"/>
        <w:adjustRightInd w:val="0"/>
        <w:spacing w:after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</w:t>
      </w:r>
      <w:r w:rsidRPr="00EB290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.การวิเคราะห์สภาพแวดล้อมภายนอก  </w:t>
      </w:r>
    </w:p>
    <w:p w:rsidR="00EB290B" w:rsidRPr="00EB290B" w:rsidRDefault="00EB290B" w:rsidP="00EB290B">
      <w:pPr>
        <w:autoSpaceDE w:val="0"/>
        <w:autoSpaceDN w:val="0"/>
        <w:adjustRightInd w:val="0"/>
        <w:spacing w:after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  <w:t xml:space="preserve">เป็นการตรวจสอบ  ประเมินและกรองปัจจัยหรือข้อมูลจากสภาพแวดล้อมภายนอกที่มีผลกระทบต่อท้องถิ่น  เช่น สภาพเศรษฐกิจ  เทคโนโลยี  การเมือง  กฎหมาย  สังคม  สิ่งแวดล้อม  วิเคราะห์เพื่อให้เกิดการ   </w:t>
      </w:r>
      <w:proofErr w:type="spellStart"/>
      <w:r w:rsidRPr="00EB290B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EB290B">
        <w:rPr>
          <w:rFonts w:ascii="TH SarabunPSK" w:eastAsia="Calibri" w:hAnsi="TH SarabunPSK" w:cs="TH SarabunPSK"/>
          <w:sz w:val="32"/>
          <w:szCs w:val="32"/>
          <w:cs/>
        </w:rPr>
        <w:t>การ (</w:t>
      </w:r>
      <w:r w:rsidRPr="00EB290B">
        <w:rPr>
          <w:rFonts w:ascii="TH SarabunPSK" w:eastAsia="Calibri" w:hAnsi="TH SarabunPSK" w:cs="TH SarabunPSK"/>
          <w:sz w:val="32"/>
          <w:szCs w:val="32"/>
        </w:rPr>
        <w:t>integration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) ร่วมกันกับองค์กรปกครองส่วนท้องถิ่น  หน่วยงานราชการหรือรัฐวิสาหกิจ  การวิเคราะห์สภาพภายนอกนี้ เป็นการระบุถึงโอกาสและอุปสรรคที่จะต้องดำเนินการและแก้ไขปัญหาที่เกิดขึ้น</w:t>
      </w:r>
      <w:r w:rsidRPr="00EB290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ซึ่งมีรายละเอียดผลการวิเคราะห์ดังนี้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โอกาส 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(Opportunity)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1.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กระจายอำนาจสู่องค์การบริหารส่วนตำบลทำให้อำนาจขาดการตัดสินใจในการทำงานหรือแก้ไขปัญหาสามารถทำได้ทันที 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2.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มีพื้นที่ติดต่อพื้นที่ผลิตอาหารฮา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ลาล</w:t>
      </w:r>
      <w:proofErr w:type="spellEnd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/ โรงงานผลิตอาหารฮา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ลาล</w:t>
      </w:r>
      <w:proofErr w:type="spellEnd"/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3.  มีนโยบายของรัฐบาลด้านการศึกษา (ทั้งสายสามัญและสานศาสนา)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4.  มีนโยบายกระจาย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เงน</w:t>
      </w:r>
      <w:proofErr w:type="spellEnd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ทุนตามนโยบายของรัฐบาล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5.  นโยบายการพัฒนาตามยุทธศาสตร์การพัฒนาจังหวัดชายแดนภาคใต้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6.  นโยบายส่งเสริมอุตสาหกรรมขนาดกลางและขนาดย่อม (</w:t>
      </w:r>
      <w:r w:rsidRPr="00EB290B">
        <w:rPr>
          <w:rFonts w:ascii="TH SarabunPSK" w:eastAsia="Times New Roman" w:hAnsi="TH SarabunPSK" w:cs="TH SarabunPSK"/>
          <w:sz w:val="32"/>
          <w:szCs w:val="32"/>
        </w:rPr>
        <w:t>SML)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7. พื้นที่ตำบลดอนมีพื้นที่ใกล้กับเส้นทางคมนาคมสายหลัก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อุปสรรค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(Threat)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1.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ปัญหาความไม่สงบในพื้นที่ ทำให้ข้าราชการในพื้นที่มีความประสงค์ที่จะย้ายออกไปปฏิบัติงานในท้องที่อื่น ๆ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2.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ปัญหาการสื่อสารของข้าราชการกับประชาชนไม่เข้าใจกัน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3.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งบประมาณในการพัฒนาท้องถิ่นไม่เพียงพอในการพัฒนาท้องถิ่น</w:t>
      </w:r>
      <w:r w:rsidRPr="00EB290B">
        <w:rPr>
          <w:rFonts w:ascii="TH SarabunPSK" w:eastAsia="Times New Roman" w:hAnsi="TH SarabunPSK" w:cs="TH SarabunPSK"/>
          <w:sz w:val="32"/>
          <w:szCs w:val="32"/>
        </w:rPr>
        <w:tab/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</w:rPr>
        <w:tab/>
        <w:t xml:space="preserve">4.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การประสานงานระหว่างหน่วยงานรัฐยังไม่ดีเท่าที่ควร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5. การปฏิรูประบบราชการทำให้การบริการประชาชนล่าช้า เพราะไม่มีหน่วยงานในพื้นที่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6. นโยบายของรัฐบาลเปลี่ยนแปลงตลอดเวลา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7. ประชาชนขาดความรู้เรื่องเทคโนโลยีที่ทันสมัย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8. การขาดความรู้ความเข้าใจในการพัฒนาและส่งเสริมอาชีพ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9. การขาดแคลนเงินทุน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B290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3.3 การวิเคราะห์เชิงปริมาณ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2C988B7C" wp14:editId="732BF1DB">
            <wp:extent cx="6120130" cy="2574280"/>
            <wp:effectExtent l="0" t="0" r="0" b="0"/>
            <wp:docPr id="71" name="Picture 1" descr="แผนภูมิคำตอบแบบฟอร์ม ชื่อคำถาม: เพศ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ภูมิคำตอบแบบฟอร์ม ชื่อคำถาม: เพศ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4CCAB3BA" wp14:editId="175DBA6B">
            <wp:extent cx="6120130" cy="2574280"/>
            <wp:effectExtent l="0" t="0" r="0" b="0"/>
            <wp:docPr id="72" name="Picture 2" descr="แผนภูมิคำตอบแบบฟอร์ม ชื่อคำถาม: หมู่บ้าน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ผนภูมิคำตอบแบบฟอร์ม ชื่อคำถาม: หมู่บ้าน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lastRenderedPageBreak/>
        <w:drawing>
          <wp:inline distT="0" distB="0" distL="0" distR="0" wp14:anchorId="0405F570" wp14:editId="73A56CE4">
            <wp:extent cx="6120130" cy="2574280"/>
            <wp:effectExtent l="0" t="0" r="0" b="0"/>
            <wp:docPr id="73" name="Picture 3" descr="แผนภูมิคำตอบแบบฟอร์ม ชื่อคำถาม: อายุ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ผนภูมิคำตอบแบบฟอร์ม ชื่อคำถาม: อายุ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58A9873B" wp14:editId="7AB5B7D9">
            <wp:extent cx="6120130" cy="2574280"/>
            <wp:effectExtent l="0" t="0" r="0" b="0"/>
            <wp:docPr id="74" name="Picture 4" descr="แผนภูมิคำตอบแบบฟอร์ม ชื่อคำถาม: ระดับการศึกษา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ผนภูมิคำตอบแบบฟอร์ม ชื่อคำถาม: ระดับการศึกษา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69EEFCDF" wp14:editId="1067F4F8">
            <wp:extent cx="6120130" cy="2574280"/>
            <wp:effectExtent l="0" t="0" r="0" b="0"/>
            <wp:docPr id="75" name="Picture 5" descr="แผนภูมิคำตอบแบบฟอร์ม ชื่อคำถาม: อาชีพ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ผนภูมิคำตอบแบบฟอร์ม ชื่อคำถาม: อาชีพ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3D35E667" wp14:editId="57D4C99E">
            <wp:extent cx="6120130" cy="2115270"/>
            <wp:effectExtent l="0" t="0" r="0" b="0"/>
            <wp:docPr id="76" name="Picture 6" descr="แผนภูมิคำตอบแบบฟอร์ม ชื่อคำถาม: ส่วนที่ 2 ความพึงพอใจต่อการดำเนินงานขององค์กรปกครองส่วนท้องถิ่น จำนวนคำตอบ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แผนภูมิคำตอบแบบฟอร์ม ชื่อคำถาม: ส่วนที่ 2 ความพึงพอใจต่อการดำเนินงานขององค์กรปกครองส่วนท้องถิ่น จำนวนคำตอบ: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7A9A7C6C" wp14:editId="13A42423">
            <wp:extent cx="6120130" cy="3109791"/>
            <wp:effectExtent l="0" t="0" r="0" b="0"/>
            <wp:docPr id="77" name="Picture 7" descr="แผนภูมิคำตอบแบบฟอร์ม ชื่อคำถาม: ความพึงพอใจต่อการดำเนินงานตามยุทธศาสตร์ที่ 1 ยุทธศาสตร์การพัฒนาและเสริมสร้างความเข้มแข็งของระบบเศรษฐกิจชุมชนและการแก้ไขปัญหาความยากจน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แผนภูมิคำตอบแบบฟอร์ม ชื่อคำถาม: ความพึงพอใจต่อการดำเนินงานตามยุทธศาสตร์ที่ 1 ยุทธศาสตร์การพัฒนาและเสริมสร้างความเข้มแข็งของระบบเศรษฐกิจชุมชนและการแก้ไขปัญหาความยากจน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lastRenderedPageBreak/>
        <w:drawing>
          <wp:inline distT="0" distB="0" distL="0" distR="0" wp14:anchorId="51D5809A" wp14:editId="06B3829E">
            <wp:extent cx="6120130" cy="2910887"/>
            <wp:effectExtent l="0" t="0" r="0" b="3810"/>
            <wp:docPr id="78" name="Picture 8" descr="แผนภูมิคำตอบแบบฟอร์ม ชื่อคำถาม: ความพึงพอใจต่อการดำเนินงานตามยุทธศาสตร์ที่ 2 ยุทธศาสตร์การพัฒนาคนและสังคมให้มีคุณภาพ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แผนภูมิคำตอบแบบฟอร์ม ชื่อคำถาม: ความพึงพอใจต่อการดำเนินงานตามยุทธศาสตร์ที่ 2 ยุทธศาสตร์การพัฒนาคนและสังคมให้มีคุณภาพ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2731224C" wp14:editId="22FD80E6">
            <wp:extent cx="5743575" cy="2533814"/>
            <wp:effectExtent l="0" t="0" r="0" b="0"/>
            <wp:docPr id="79" name="Picture 9" descr="แผนภูมิคำตอบแบบฟอร์ม ชื่อคำถาม: ความพึงพอใจต่อการดำเนินงานตามยุทธศาสตร์ที่ 3 ยุทธศาสตร์การพัฒนาการกีฬาสู่ความเป็นเลิศและส่งเสริมการท่องเที่ยว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แผนภูมิคำตอบแบบฟอร์ม ชื่อคำถาม: ความพึงพอใจต่อการดำเนินงานตามยุทธศาสตร์ที่ 3 ยุทธศาสตร์การพัฒนาการกีฬาสู่ความเป็นเลิศและส่งเสริมการท่องเที่ยว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09" cy="25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5E0EFE84" wp14:editId="0046F3A3">
            <wp:extent cx="6120130" cy="2910887"/>
            <wp:effectExtent l="0" t="0" r="0" b="3810"/>
            <wp:docPr id="80" name="Picture 10" descr="แผนภูมิคำตอบแบบฟอร์ม ชื่อคำถาม: ความพึงพอใจต่อการดำเนินงานตามยุทธศาสตร์ที่ 4 . ยุทธศาสตร์การบริหารจัดการที่ดี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แผนภูมิคำตอบแบบฟอร์ม ชื่อคำถาม: ความพึงพอใจต่อการดำเนินงานตามยุทธศาสตร์ที่ 4 . ยุทธศาสตร์การบริหารจัดการที่ดี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5610E8FD" wp14:editId="61C70BE6">
            <wp:extent cx="6120130" cy="2910887"/>
            <wp:effectExtent l="0" t="0" r="0" b="3810"/>
            <wp:docPr id="81" name="Picture 11" descr="แผนภูมิคำตอบแบบฟอร์ม ชื่อคำถาม: ความพึงพอใจต่อการดำเนินงานตามยุทธศาสตร์ที่ 5 . ยุทธศาสตร์การพัฒนาโครงสร้างพื้นฐานให้ได้มาตรฐาน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แผนภูมิคำตอบแบบฟอร์ม ชื่อคำถาม: ความพึงพอใจต่อการดำเนินงานตามยุทธศาสตร์ที่ 5 . ยุทธศาสตร์การพัฒนาโครงสร้างพื้นฐานให้ได้มาตรฐาน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drawing>
          <wp:inline distT="0" distB="0" distL="0" distR="0" wp14:anchorId="6F965A67" wp14:editId="761716C1">
            <wp:extent cx="5743575" cy="2514332"/>
            <wp:effectExtent l="0" t="0" r="0" b="635"/>
            <wp:docPr id="82" name="Picture 12" descr="แผนภูมิคำตอบแบบฟอร์ม ชื่อคำถาม: ความพึงพอใจต่อการดำเนินงานตามยุทธศาสตร์ที่ 6 . การจัดการทรัพยากรธรรมชาติและสิ่งแวดล้อมอย่างยั่งยืน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แผนภูมิคำตอบแบบฟอร์ม ชื่อคำถาม: ความพึงพอใจต่อการดำเนินงานตามยุทธศาสตร์ที่ 6 . การจัดการทรัพยากรธรรมชาติและสิ่งแวดล้อมอย่างยั่งยืน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32" cy="25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Calibri" w:eastAsia="Calibri" w:hAnsi="Calibri" w:cs="Angsana New"/>
          <w:noProof/>
        </w:rPr>
        <w:lastRenderedPageBreak/>
        <w:drawing>
          <wp:inline distT="0" distB="0" distL="0" distR="0" wp14:anchorId="02BB8E41" wp14:editId="704D07C3">
            <wp:extent cx="6120130" cy="3109791"/>
            <wp:effectExtent l="0" t="0" r="0" b="0"/>
            <wp:docPr id="83" name="Picture 13" descr="แผนภูมิคำตอบแบบฟอร์ม ชื่อคำถาม: ความพึงพอใจต่อการดำเนินงานตามยุทธศาสตร์ที่ 7 . ยุทธศาสตร์การส่งเสริมการรักษาความมั่นคงและเสริมสร้างสันติสุข จำนวนคำตอบ: คำตอบ 121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แผนภูมิคำตอบแบบฟอร์ม ชื่อคำถาม: ความพึงพอใจต่อการดำเนินงานตามยุทธศาสตร์ที่ 7 . ยุทธศาสตร์การส่งเสริมการรักษาความมั่นคงและเสริมสร้างสันติสุข จำนวนคำตอบ: คำตอบ 121 ข้อ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ข้อเสนอแนะต่อการปรับปรุงการดำเนินงานแผนพัฒนาท้องถิ่น ของ </w:t>
      </w:r>
      <w:proofErr w:type="spellStart"/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อบต</w:t>
      </w:r>
      <w:proofErr w:type="spellEnd"/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.ดอน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คำตอบ 9 ข้อ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ต้องการให้มีการสร้างงาน สร้างอาชีพ เสริมให้ชาวบ้าน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ประปาเสียบ่อย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ควรตรวจเช็คไฟสาธารณะให้สามารถใช้งานได้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ควรมีที่เพิ่มรายได้ให้ชาวบ้านในช่วงโควิด19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งานประเพณีควรมีการเปิดโอกาสให้ชุมชนมามีส่วนร่วมกับรูปแบบงาน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ไฟฟ้าสาธารณะเสียบ่อย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การแก้ไขปัญหาโครงสร้างพื้นฐานไฟฟ้า ประปา ควรดำเนินการแก้ไขอย่างรวดเร็ว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ต้องการให้มีการปรับปรุงย้ายเสาไฟฟ้าออกจากบริเวณบ้าน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>ควรมีการซ่อมแซมไฟฟ้าสาธารณะเป็นประจำ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tbl>
      <w:tblPr>
        <w:tblW w:w="10320" w:type="dxa"/>
        <w:tblLook w:val="04A0" w:firstRow="1" w:lastRow="0" w:firstColumn="1" w:lastColumn="0" w:noHBand="0" w:noVBand="1"/>
      </w:tblPr>
      <w:tblGrid>
        <w:gridCol w:w="10320"/>
      </w:tblGrid>
      <w:tr w:rsidR="00EB290B" w:rsidRPr="00EB290B" w:rsidTr="004F005D">
        <w:tc>
          <w:tcPr>
            <w:tcW w:w="10320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B290B" w:rsidRPr="00EB290B" w:rsidRDefault="00EB290B" w:rsidP="00EB290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แบบที่ 1 แบบการประเมินตนเอง เพื่อเป็นการกำกับการจัดทำแผนพัฒนาท้องถิ่น</w:t>
            </w:r>
          </w:p>
          <w:p w:rsidR="00EB290B" w:rsidRPr="00EB290B" w:rsidRDefault="00EB290B" w:rsidP="00EB290B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คำชี้แจง</w:t>
            </w:r>
            <w:r w:rsidRPr="00EB290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B290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EB290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EB290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เป็นแบบประเมินตนเองในเองในการจัดทำแผนพัฒนาท้องถิ่น โดยจะทำการประเมินและ</w:t>
            </w:r>
            <w:r w:rsidRPr="00EB29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รายงานทุกๆครั้ง หลังจากที่องค์กรปกครองส่วนท้องถิ่นได้ประกาศใช้แผนพัฒนาแล้ว</w:t>
            </w:r>
          </w:p>
          <w:tbl>
            <w:tblPr>
              <w:tblpPr w:leftFromText="180" w:rightFromText="180" w:vertAnchor="text" w:horzAnchor="margin" w:tblpY="104"/>
              <w:tblW w:w="100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882"/>
              <w:gridCol w:w="1106"/>
              <w:gridCol w:w="1106"/>
            </w:tblGrid>
            <w:tr w:rsidR="00EB290B" w:rsidRPr="00EB290B" w:rsidTr="004F005D">
              <w:tc>
                <w:tcPr>
                  <w:tcW w:w="7882" w:type="dxa"/>
                  <w:vAlign w:val="center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ประเด็นการประเมิน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มีการดำเนินงาน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ไม่มีการดำเนินงาน</w:t>
                  </w: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tabs>
                      <w:tab w:val="left" w:pos="5500"/>
                    </w:tabs>
                    <w:spacing w:after="0"/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ส่วนที่ 1 คณะกรรมการพัฒนาท้องถิ่น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1. มีการจัดตั้งคณะกรรมการพัฒนาท้องถิ่นเพื่อจัดทำแผนพัฒนาท้องถิ่น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2. มีการจัดประชุมคณะกรรมการพัฒนาท้องถิ่นเพื่อจัดทำแผนพัฒนาท้องถิ่น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3. มีการจัดประชุมอย่างต่อเนื่องสม่ำเสมอ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4. มีการจัดตั้งคณะกรรมการสนับสนุนการจัดทำแผนพัฒนาท้องถิ่น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5. มีการจัดประชุมคณะกรรมการสนับสนุนการจัดทำแผนพัฒนาท้องถิ่น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6. มีคณะกรรมการพัฒนาท้องถิ่นและประชาคมท้องถิ่นพิจารณาร่างแผนพัฒนาท้องถิ่น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ส่วนที่ 2 การจัดทำแผนการพัฒนาท้องถิ่น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7. มีการรวบรวมข้อมูลและปัญหาสำคัญของท้องถิ่นมาจัดทำฐานข้อมูล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8. มีการเปิดโอกาสให้ประชาชนเข้ามามีส่วนร่วมในการจัดทำแผน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9. มีการวิเคราะห์ศักยภาพของท้องถิ่น (</w:t>
                  </w: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SWOT</w:t>
                  </w: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) เพื่อประเมินสถานภาพการพัฒนาท้องถิ่น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 xml:space="preserve">10.มีการกำหนดวิสัยทัศน์ ยุทธศาสตร์องค์กรปกครองส่วนท้องถิ่น 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11.มีการกำหนดเป้าประสงค์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12. มีการกำหนดตัวชี้วัดการพัฒนาท้องถิ่น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t>13.</w:t>
                  </w: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มีการกำหนดค่าเป้าหมายการพัฒนาท้องถิ่น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14.มีการกำหนดกลยุทธ์การพัฒนาท้องถิ่น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15.มีการกำหนดจุดยืนทางยุทธศาสตร์การพัฒนาท้องถิ่น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16. มีการกำหนดยุทธศาสตร์ที่สอดคล้องกับยุทธศาสตร์ของจังหวัด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17. มีการอนุมัติและประกาศใช้แผนพัฒนา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B290B" w:rsidRPr="00EB290B" w:rsidTr="004F005D">
              <w:tc>
                <w:tcPr>
                  <w:tcW w:w="7882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18. มีการกำหนดรูปแบบการติดตามประเมินผลแผนพัฒนาท้องถิ่น</w:t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  <w:r w:rsidRPr="00EB290B"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  <w:sym w:font="Wingdings 2" w:char="F050"/>
                  </w:r>
                </w:p>
              </w:tc>
              <w:tc>
                <w:tcPr>
                  <w:tcW w:w="1106" w:type="dxa"/>
                </w:tcPr>
                <w:p w:rsidR="00EB290B" w:rsidRPr="00EB290B" w:rsidRDefault="00EB290B" w:rsidP="00EB290B">
                  <w:pPr>
                    <w:spacing w:after="0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:rsidR="00EB290B" w:rsidRPr="00EB290B" w:rsidRDefault="00EB290B" w:rsidP="00EB290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</w:tr>
    </w:tbl>
    <w:p w:rsidR="00EB290B" w:rsidRPr="00EB290B" w:rsidRDefault="00EB290B" w:rsidP="00EB290B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tabs>
          <w:tab w:val="left" w:pos="5387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290B">
        <w:rPr>
          <w:rFonts w:ascii="TH SarabunIT๙" w:eastAsia="Calibri" w:hAnsi="TH SarabunIT๙" w:cs="TH SarabunIT๙"/>
          <w:b/>
          <w:bCs/>
          <w:kern w:val="32"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</w:t>
      </w:r>
      <w:r w:rsidRPr="00EB290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</w:t>
      </w:r>
      <w:r w:rsidRPr="00EB290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ผนพัฒนา</w:t>
      </w:r>
    </w:p>
    <w:p w:rsidR="00EB290B" w:rsidRPr="00EB290B" w:rsidRDefault="00EB290B" w:rsidP="00EB290B">
      <w:pPr>
        <w:tabs>
          <w:tab w:val="left" w:pos="5387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B290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ท้องถิ่นขององค์กรปกครองส่วนท้องถิ่น</w:t>
      </w:r>
    </w:p>
    <w:p w:rsidR="00EB290B" w:rsidRPr="00EB290B" w:rsidRDefault="00EB290B" w:rsidP="00EB290B">
      <w:pPr>
        <w:tabs>
          <w:tab w:val="left" w:pos="284"/>
          <w:tab w:val="left" w:pos="1134"/>
          <w:tab w:val="left" w:pos="1665"/>
        </w:tabs>
        <w:spacing w:after="0" w:line="240" w:lineRule="auto"/>
        <w:ind w:right="-284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5494"/>
        <w:gridCol w:w="1134"/>
        <w:gridCol w:w="1134"/>
      </w:tblGrid>
      <w:tr w:rsidR="00EB290B" w:rsidRPr="00EB290B" w:rsidTr="004F00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EB290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ประเด็นการพิจารณา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EB290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EB290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คะแนนเต็ม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EB290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คะแนนที่ได้</w:t>
            </w:r>
          </w:p>
        </w:tc>
      </w:tr>
      <w:tr w:rsidR="00EB290B" w:rsidRPr="00EB290B" w:rsidTr="004F005D">
        <w:trPr>
          <w:trHeight w:val="1615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1.ข้อมูลสภาพทั่วไปและข้อมูลพื้นฐานขององค์กรปกครองส่วนท้องถิ่น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both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ควรประกอบด้วยข้อมูลดังนี้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(1)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20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(3)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1026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747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(3) ข้อมูลเกี่ยวกับสภาพทางสังคม เช่น การศึกษา สาธารณสุข  อาชญากรรม ยาเสพติด การสังคมสงเคราะห์ ฯลฯ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EB290B" w:rsidRPr="00EB290B" w:rsidTr="004F005D">
        <w:trPr>
          <w:trHeight w:val="749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(4) 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634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781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781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(7)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EB290B" w:rsidRPr="00EB290B" w:rsidTr="004F005D">
        <w:trPr>
          <w:trHeight w:val="718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(8)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จปฐ</w:t>
            </w:r>
            <w:proofErr w:type="spellEnd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EB290B" w:rsidRPr="00EB290B" w:rsidTr="004F005D">
        <w:trPr>
          <w:trHeight w:val="1591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1591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both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ควรประกอบด้วยข้อมูลดังนี้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(1)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Thailand 4.0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15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2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rPr>
          <w:trHeight w:val="760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(2)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1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</w:tbl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5357"/>
        <w:gridCol w:w="1271"/>
        <w:gridCol w:w="1134"/>
      </w:tblGrid>
      <w:tr w:rsidR="00EB290B" w:rsidRPr="00EB290B" w:rsidTr="004F00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EB290B" w:rsidRPr="00EB290B" w:rsidTr="004F005D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2. การวิเคราะห์สภาวการณ์และศักยภาพ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(ต่อ)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(3)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2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2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2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SWOT Analysis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ที่อาจส่งผลต่อการดำเนินงานได้แก่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 S-Strength (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จุดแข็ง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)W-Weakness (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จุดอ่อน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) O-Opportunity (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โอกาส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)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และ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T-Threat (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อุปสรรค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)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2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(7) สรุปประเด็นปัญหาและความต้องการของประชาชนเชิงพื้นที่ มีการนำเสนอปัญหา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2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8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สรุปผลการดำเนินงานตามงบประมาณที่ได้รับ และการเบิกจ่ายงบประมาณ ในปีงบประมาณ พ.ศ. 2557-2560 เช่น สรุปสถานการณ์การพัฒนา การตั้งงบประมาณ การเบิกจ่ายงบประมาณ 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1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EB290B" w:rsidRPr="00EB290B" w:rsidTr="004F005D">
        <w:trPr>
          <w:trHeight w:val="962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9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ผลที่ได้รับจากการดำเนินงานในปีงบประมาณ พ.ศ. 2557-2560 เช่น ผลที่ได้รับ/ผลที่สำคัญ ผลกระทบ และ</w:t>
            </w:r>
            <w:r w:rsidRPr="00EB290B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>สรุปปัญหาอุปสรรคการดำเนินงานที่ผ่านมาและแนวทางการแก้ไข ปีงบประมาณ พ.ศ. 2557-2560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1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EB290B" w:rsidRPr="00EB290B" w:rsidTr="004F005D">
        <w:trPr>
          <w:trHeight w:val="1999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3. ยุทธศาสตร์ 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3.1 ยุทธศาสตร์ขององค์กรปกครองส่วนท้องถิ่น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3.2 ยุทธศาสตร์ขององค์กรปกครองส่วนท้องถิ่นในเขต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จังหวัด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3.3 ยุทธศาสตร์จังหวัด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both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ควรประกอบด้วยข้อมูลดังนี้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             แผนยุทธศาสตร์ชาติ 20 ปี แผนพัฒนาเศรษฐกิจและสังคมแห่งชาติ   และ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Thailand 4.0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65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8</w:t>
            </w:r>
          </w:p>
        </w:tc>
      </w:tr>
      <w:tr w:rsidR="00EB290B" w:rsidRPr="00EB290B" w:rsidTr="004F005D">
        <w:trPr>
          <w:trHeight w:val="1387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          แผนยุทธศาสตร์ชาติ 20 ปี แผนพัฒนาเศรษฐกิจและสังคมแห่งชาติ   และ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Thailand 4.0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8</w:t>
            </w:r>
          </w:p>
        </w:tc>
      </w:tr>
      <w:tr w:rsidR="00EB290B" w:rsidRPr="00EB290B" w:rsidTr="004F005D">
        <w:trPr>
          <w:trHeight w:val="996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คสช</w:t>
            </w:r>
            <w:proofErr w:type="spellEnd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. และนโยบายรัฐบาล      หลักประชารัฐ  แผนยุทธศาสตร์ชาติ 20 ปี และ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Thailand 4.0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(10)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sz w:val="28"/>
                <w:cs/>
              </w:rPr>
              <w:t>9</w:t>
            </w:r>
          </w:p>
        </w:tc>
      </w:tr>
    </w:tbl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tbl>
      <w:tblPr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074"/>
        <w:gridCol w:w="1417"/>
        <w:gridCol w:w="1276"/>
      </w:tblGrid>
      <w:tr w:rsidR="00EB290B" w:rsidRPr="00EB290B" w:rsidTr="004F005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EB290B" w:rsidRPr="00EB290B" w:rsidTr="004F005D"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3. ยุทธศาสตร์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(ต่อ)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3.4 วิสัยทัศน์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3.5 กลยุทธ์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3.6 เป้าประสงค์ของแต่ละประเด็นกลยุทธ์</w:t>
            </w:r>
          </w:p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3.7 จุดยืนทางยุทธศาสตร์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 (Positioning)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3.8 แผนงาน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3.9 ความเชื่อมโยงของยุทธศาสตร์ในภาพรวม</w:t>
            </w: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spacing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3.10 ผลผลิต/โครงการ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4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4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 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5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5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นำไปสู่การจัดทำโครงการพัฒนาท้องถิ่นในแผนพัฒนาท้องถิ่นสี่ปี โดยระบุแผนงานและความเชื่อมโยงดังกล่าว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4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Thailand 4.0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4</w:t>
            </w:r>
          </w:p>
        </w:tc>
      </w:tr>
      <w:tr w:rsidR="00EB290B" w:rsidRPr="00EB290B" w:rsidTr="004F005D"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เพื่อนำไปสู่การจัดทำโครงการเพื่อพัฒนาท้องถิ่นในแผนพัฒนาท้องถิ่นสี่ปีอย่างถูกต้องและครบถ้วน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5</w:t>
            </w:r>
          </w:p>
        </w:tc>
      </w:tr>
      <w:tr w:rsidR="00EB290B" w:rsidRPr="00EB290B" w:rsidTr="004F005D">
        <w:tc>
          <w:tcPr>
            <w:tcW w:w="6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84</w:t>
            </w:r>
          </w:p>
        </w:tc>
      </w:tr>
    </w:tbl>
    <w:p w:rsidR="00EB290B" w:rsidRPr="00EB290B" w:rsidRDefault="00EB290B" w:rsidP="00EB290B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tabs>
          <w:tab w:val="left" w:pos="1134"/>
          <w:tab w:val="left" w:pos="1701"/>
          <w:tab w:val="left" w:pos="2268"/>
          <w:tab w:val="left" w:pos="3119"/>
          <w:tab w:val="left" w:pos="3686"/>
        </w:tabs>
        <w:spacing w:after="0" w:line="240" w:lineRule="auto"/>
        <w:ind w:left="1701" w:right="424"/>
        <w:jc w:val="right"/>
        <w:rPr>
          <w:rFonts w:ascii="TH SarabunPSK" w:eastAsia="Cordia New" w:hAnsi="TH SarabunPSK" w:cs="TH SarabunPSK"/>
          <w:sz w:val="32"/>
          <w:szCs w:val="32"/>
        </w:rPr>
      </w:pPr>
      <w:r w:rsidRPr="00EB290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</w:p>
    <w:p w:rsidR="00EB290B" w:rsidRPr="00EB290B" w:rsidRDefault="00EB290B" w:rsidP="00EB290B">
      <w:pPr>
        <w:tabs>
          <w:tab w:val="left" w:pos="1134"/>
          <w:tab w:val="left" w:pos="1701"/>
          <w:tab w:val="left" w:pos="2268"/>
          <w:tab w:val="left" w:pos="3119"/>
          <w:tab w:val="left" w:pos="3686"/>
        </w:tabs>
        <w:spacing w:after="0" w:line="240" w:lineRule="auto"/>
        <w:ind w:left="1701" w:right="424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(นาย</w:t>
      </w:r>
      <w:proofErr w:type="spellStart"/>
      <w:r w:rsidRPr="00EB290B">
        <w:rPr>
          <w:rFonts w:ascii="TH SarabunIT๙" w:eastAsia="Cordia New" w:hAnsi="TH SarabunIT๙" w:cs="TH SarabunIT๙"/>
          <w:sz w:val="32"/>
          <w:szCs w:val="32"/>
          <w:cs/>
        </w:rPr>
        <w:t>สุร</w:t>
      </w:r>
      <w:proofErr w:type="spellEnd"/>
      <w:r w:rsidRPr="00EB290B">
        <w:rPr>
          <w:rFonts w:ascii="TH SarabunIT๙" w:eastAsia="Cordia New" w:hAnsi="TH SarabunIT๙" w:cs="TH SarabunIT๙"/>
          <w:sz w:val="32"/>
          <w:szCs w:val="32"/>
          <w:cs/>
        </w:rPr>
        <w:t>ศักดิ์ หิรัญวิญญู)</w:t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EB290B" w:rsidRPr="00EB290B" w:rsidRDefault="00EB290B" w:rsidP="00EB290B">
      <w:pPr>
        <w:tabs>
          <w:tab w:val="left" w:pos="1134"/>
          <w:tab w:val="left" w:pos="1701"/>
          <w:tab w:val="left" w:pos="2268"/>
          <w:tab w:val="left" w:pos="3119"/>
          <w:tab w:val="left" w:pos="3686"/>
        </w:tabs>
        <w:spacing w:after="0" w:line="240" w:lineRule="auto"/>
        <w:ind w:left="1701" w:right="424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>ประธานคณะกรรมการติดตามและประเมินผลแผนพัฒนา</w:t>
      </w:r>
    </w:p>
    <w:p w:rsidR="00EB290B" w:rsidRPr="00EB290B" w:rsidRDefault="00EB290B" w:rsidP="00EB290B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b/>
          <w:bCs/>
          <w:sz w:val="28"/>
        </w:rPr>
      </w:pPr>
      <w:r w:rsidRPr="00EB290B">
        <w:rPr>
          <w:rFonts w:ascii="TH SarabunPSK" w:hAnsi="TH SarabunPSK" w:cs="TH SarabunPSK"/>
          <w:b/>
          <w:bCs/>
          <w:sz w:val="28"/>
          <w:cs/>
        </w:rPr>
        <w:t>4.2 การติดตามและประเมินผลโครงการขององค์กรปกครองส่วนท้องถิ่น</w:t>
      </w:r>
    </w:p>
    <w:p w:rsidR="00EB290B" w:rsidRPr="00EB290B" w:rsidRDefault="00EB290B" w:rsidP="00EB290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28"/>
        </w:rPr>
      </w:pP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 xml:space="preserve">ในการจัดทำแผนพัฒนาท้องถิ่น (พ.ศ. 2561 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–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2565)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 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ขององค์กรปกครองส่วนท้องถิ่น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 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ตามระเบียบกระทรวงมหาดไทย ว่าด้วยการจัดทำแผนขององค์กรปกครองส่วนท้องถิ่น พ.ศ. 2548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และที่แก้ไขเพิ่มเติมถึง (ฉบับที่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3)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พ.ศ. 2561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 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โดยคณะกรรมการติดตามและประเมินผลแผนพัฒนาท้องถิ่น จะต้องดำเนินการให้คะแนนตามเกณฑ์ที่กำหนดไว้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ซึ่งเป็นส่วนหนึ่งของการติดตามและประเมินผลแผนพัฒนา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 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โดยดำเนินการให้แล้วเสร็จภายในหกสิบวัน นับแต่วันที่ประกาศใช้งบประมาณรายจ่าย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รายละเอียดแนวทางการพิจารณาตามหนังสือกระทรวงมหาดไทย ด่วนที่สุด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ที่ มท 0810.3/ว 2931 ลงวันที่ 15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 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พฤษภาคม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2562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เรื่อง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 xml:space="preserve">ซักซ้อมแนวทางการทบทวนแผนพัฒนาท้องถิ่น (พ.ศ. 2561 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–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2565)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ขององค์กรปกครองส่วนท้องถิ่น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</w:t>
      </w:r>
      <w:r w:rsidRPr="00EB290B">
        <w:rPr>
          <w:rFonts w:ascii="TH SarabunPSK" w:eastAsia="Times New Roman" w:hAnsi="TH SarabunPSK" w:cs="TH SarabunPSK"/>
          <w:color w:val="000000"/>
          <w:sz w:val="28"/>
          <w:cs/>
        </w:rPr>
        <w:t>ดังนี้</w:t>
      </w:r>
      <w:r w:rsidRPr="00EB290B">
        <w:rPr>
          <w:rFonts w:ascii="TH SarabunPSK" w:eastAsia="Times New Roman" w:hAnsi="TH SarabunPSK" w:cs="TH SarabunPSK"/>
          <w:color w:val="000000"/>
          <w:sz w:val="28"/>
        </w:rPr>
        <w:t xml:space="preserve">    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EB290B" w:rsidRPr="00EB290B" w:rsidRDefault="00EB290B" w:rsidP="00EB290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EB290B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แนวทางการพิจารณาการติดตามและประเมินผลโครงการเพื่อความสอดคล้องแผนพัฒนาท้องถิ่น (พ.ศ. 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28"/>
        </w:rPr>
        <w:t>2561– 2565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) ขององค์กรปกครองส่วนท้องถิ่น</w:t>
      </w:r>
    </w:p>
    <w:p w:rsidR="00EB290B" w:rsidRPr="00EB290B" w:rsidRDefault="00EB290B" w:rsidP="00EB290B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tbl>
      <w:tblPr>
        <w:tblpPr w:leftFromText="180" w:rightFromText="180" w:vertAnchor="text" w:horzAnchor="margin" w:tblpXSpec="right" w:tblpY="28"/>
        <w:tblOverlap w:val="never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1560"/>
      </w:tblGrid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1. การสรุปสถานการณ์การพัฒนา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10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  <w:r w:rsidRPr="00EB290B">
              <w:rPr>
                <w:rFonts w:ascii="TH SarabunPSK" w:hAnsi="TH SarabunPSK" w:cs="TH SarabunPSK"/>
                <w:sz w:val="28"/>
                <w:cs/>
              </w:rPr>
              <w:t xml:space="preserve">2. การประเมินผลการนำแผนพัฒนาท้องถิ่นสี่ปีไปปฏิบัติในเชิงปริมาณ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10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3. การประเมินผลการนำแผนพัฒนาท้องถิ่นสี่ปีไปปฏิบัติในเชิงคุณภาพ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10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  <w:r w:rsidRPr="00EB290B">
              <w:rPr>
                <w:rFonts w:ascii="TH SarabunPSK" w:hAnsi="TH SarabunPSK" w:cs="TH SarabunPSK"/>
                <w:sz w:val="28"/>
                <w:cs/>
              </w:rPr>
              <w:t xml:space="preserve">4. แผนงานและยุทธศาสตร์การพัฒนา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10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2079"/>
              </w:tabs>
              <w:spacing w:line="240" w:lineRule="auto"/>
              <w:rPr>
                <w:rFonts w:ascii="TH SarabunPSK" w:hAnsi="TH SarabunPSK" w:cs="TH SarabunPSK"/>
                <w:sz w:val="28"/>
              </w:rPr>
            </w:pPr>
            <w:r w:rsidRPr="00EB290B">
              <w:rPr>
                <w:rFonts w:ascii="TH SarabunPSK" w:hAnsi="TH SarabunPSK" w:cs="TH SarabunPSK"/>
                <w:sz w:val="28"/>
                <w:cs/>
              </w:rPr>
              <w:t>5. โครงการพัฒนา  ประกอบด้วย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60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  <w:r w:rsidRPr="00EB290B">
              <w:rPr>
                <w:rFonts w:ascii="TH SarabunPSK" w:hAnsi="TH SarabunPSK" w:cs="TH SarabunPSK"/>
                <w:sz w:val="28"/>
                <w:cs/>
              </w:rPr>
              <w:t xml:space="preserve">    5.1 ความชัดเจนของชื่อโครงการ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5.2 กำหนดวัตถุประสงค์สอดคล้องกับโครงการ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5.3 </w:t>
            </w:r>
            <w:r w:rsidRPr="00EB290B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5.4 โครงการมีความสอดคล้องกับแผนยุทธศาสตร์ชาติ 20 ปี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5.6 โครงการมีความสอดคล้องกับ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Thailand 4.0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413"/>
                <w:tab w:val="center" w:pos="535"/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5.7 โครงการสอดคล้องกับยุทธศาสตร์จังหวัด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5.9 งบประมาณ มีความสอดคล้องกับเป้าหมาย (ผลผลิตของโครงการ)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5.10 มีการประมาณการราคาถูกต้องตามหลักวิธีการงบประมาณ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5.11 </w:t>
            </w:r>
            <w:r w:rsidRPr="00EB290B">
              <w:rPr>
                <w:rFonts w:ascii="TH SarabunPSK" w:eastAsia="Calibri" w:hAnsi="TH SarabunPSK" w:cs="TH SarabunPSK"/>
                <w:spacing w:val="-6"/>
                <w:kern w:val="32"/>
                <w:sz w:val="28"/>
                <w:cs/>
              </w:rPr>
              <w:t>มีการกำหนดตัวชี้วัด (</w:t>
            </w:r>
            <w:r w:rsidRPr="00EB290B">
              <w:rPr>
                <w:rFonts w:ascii="TH SarabunPSK" w:eastAsia="Calibri" w:hAnsi="TH SarabunPSK" w:cs="TH SarabunPSK"/>
                <w:spacing w:val="-6"/>
                <w:kern w:val="32"/>
                <w:sz w:val="28"/>
              </w:rPr>
              <w:t>KPI</w:t>
            </w:r>
            <w:r w:rsidRPr="00EB290B">
              <w:rPr>
                <w:rFonts w:ascii="TH SarabunPSK" w:eastAsia="Calibri" w:hAnsi="TH SarabunPSK" w:cs="TH SarabunPSK"/>
                <w:spacing w:val="-6"/>
                <w:kern w:val="32"/>
                <w:sz w:val="28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   5.12 ผลที่คาดว่าจะได้รับ สอดคล้องกับวัตถุประสงค์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</w:tc>
      </w:tr>
      <w:tr w:rsidR="00EB290B" w:rsidRPr="00EB290B" w:rsidTr="004F005D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100</w:t>
            </w:r>
          </w:p>
        </w:tc>
      </w:tr>
    </w:tbl>
    <w:p w:rsidR="00EB290B" w:rsidRPr="00EB290B" w:rsidRDefault="00EB290B" w:rsidP="00EB290B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tabs>
          <w:tab w:val="left" w:pos="284"/>
          <w:tab w:val="left" w:pos="1134"/>
        </w:tabs>
        <w:spacing w:after="0" w:line="240" w:lineRule="auto"/>
        <w:ind w:right="-284"/>
        <w:jc w:val="thaiDistribute"/>
        <w:rPr>
          <w:rFonts w:ascii="TH SarabunPSK" w:eastAsia="Calibri" w:hAnsi="TH SarabunPSK" w:cs="TH SarabunPSK"/>
          <w:b/>
          <w:bCs/>
          <w:sz w:val="28"/>
        </w:rPr>
      </w:pPr>
    </w:p>
    <w:p w:rsidR="00EB290B" w:rsidRPr="00EB290B" w:rsidRDefault="00EB290B" w:rsidP="00EB290B">
      <w:pPr>
        <w:tabs>
          <w:tab w:val="left" w:pos="284"/>
          <w:tab w:val="left" w:pos="1134"/>
        </w:tabs>
        <w:spacing w:after="0" w:line="240" w:lineRule="auto"/>
        <w:ind w:right="-284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EB290B">
        <w:rPr>
          <w:rFonts w:ascii="TH SarabunPSK" w:eastAsia="Calibri" w:hAnsi="TH SarabunPSK" w:cs="TH SarabunPSK"/>
          <w:b/>
          <w:bCs/>
          <w:sz w:val="28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28"/>
          <w:cs/>
        </w:rPr>
        <w:tab/>
        <w:t>แนวทางเบื้องต้นในการให้คะแนนแนวทางการพิจารณาการติดตามและประเมินผลโครงการ</w:t>
      </w:r>
    </w:p>
    <w:p w:rsidR="00EB290B" w:rsidRPr="00EB290B" w:rsidRDefault="00EB290B" w:rsidP="00EB290B">
      <w:pPr>
        <w:tabs>
          <w:tab w:val="left" w:pos="1134"/>
        </w:tabs>
        <w:spacing w:after="0" w:line="240" w:lineRule="auto"/>
        <w:ind w:right="-11"/>
        <w:rPr>
          <w:rFonts w:ascii="TH SarabunPSK" w:eastAsia="Calibri" w:hAnsi="TH SarabunPSK" w:cs="TH SarabunPSK"/>
          <w:sz w:val="28"/>
        </w:rPr>
      </w:pPr>
    </w:p>
    <w:tbl>
      <w:tblPr>
        <w:tblW w:w="10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782"/>
        <w:gridCol w:w="703"/>
        <w:gridCol w:w="703"/>
      </w:tblGrid>
      <w:tr w:rsidR="00EB290B" w:rsidRPr="00EB290B" w:rsidTr="004F005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EB290B" w:rsidRPr="00EB290B" w:rsidTr="004F005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1.การสรุปสถานการณ์การพัฒนา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SWOT Analysis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/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Demand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Demand  Analysis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)/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Global Demand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และ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Trend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,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ด้านสังคม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,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ด้านทรัพยากรธรรมชาติและสิ่งแวดล้อม)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9</w:t>
            </w:r>
          </w:p>
        </w:tc>
      </w:tr>
      <w:tr w:rsidR="00EB290B" w:rsidRPr="00EB290B" w:rsidTr="004F005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1) 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Efficiency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ของการพัฒนาท้องถิ่นตามอำนาจหน้าที่ที่ได้กำหนดไว้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2) วิเคราะห์ผลกระทบ/สิ่งที่กระทบ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Impact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โครงการที่ดำเนินการในเชิงปริมาณ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Quantitative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8</w:t>
            </w:r>
          </w:p>
        </w:tc>
      </w:tr>
      <w:tr w:rsidR="00EB290B" w:rsidRPr="00EB290B" w:rsidTr="004F005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3.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1) การประเมินประสิทธิผลของแผนพัฒนาในเชิงคุณภาพคือการนำเอาเทคนิคต่างๆ มาใช้เพื่อวัดว่าภารกิจ โครงการ กิจกรรม งานต่างๆ ที่ดำเนินการในพื้นที่นั้นๆ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การดำเนินการต่างๆ 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Effectiveness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2) วิเคราะห์ผลกระทบ/สิ่งที่กระทบ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Impact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โครงการที่ดำเนินการในเชิงคุณภาพ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Qualitative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8</w:t>
            </w:r>
          </w:p>
        </w:tc>
      </w:tr>
      <w:tr w:rsidR="00EB290B" w:rsidRPr="00EB290B" w:rsidTr="004F005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4. แผนงานและยุทธศาสตร์การพัฒนา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1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) 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SWOT Analysis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/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Demand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Demand  Analysis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)/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Global Demand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/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Trend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หรือหลักการบูร</w:t>
            </w:r>
            <w:proofErr w:type="spellStart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ณา</w:t>
            </w:r>
            <w:proofErr w:type="spellEnd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การ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Integration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กับองค์กรปกครองส่วนท้องถิ่นที่มีพื้นที่ติดต่อกัน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2) วิเคราะห์แผนงาน งาน 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 และโดยเฉพาะเศรษฐกิจพอเพียงท้องถิ่น (ด้านการเกษตรและแหล่งน้ำ)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Local  Sufficiency  Economy  Plan : LSEP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9</w:t>
            </w:r>
          </w:p>
        </w:tc>
      </w:tr>
    </w:tbl>
    <w:p w:rsidR="00EB290B" w:rsidRPr="00EB290B" w:rsidRDefault="00EB290B" w:rsidP="00EB290B">
      <w:pPr>
        <w:tabs>
          <w:tab w:val="left" w:pos="1134"/>
        </w:tabs>
        <w:spacing w:after="0" w:line="240" w:lineRule="auto"/>
        <w:ind w:right="-11"/>
        <w:rPr>
          <w:rFonts w:ascii="TH SarabunPSK" w:eastAsia="Calibri" w:hAnsi="TH SarabunPSK" w:cs="TH SarabunPSK"/>
          <w:sz w:val="28"/>
          <w:u w:val="single"/>
        </w:rPr>
      </w:pPr>
    </w:p>
    <w:p w:rsidR="00EB290B" w:rsidRPr="00EB290B" w:rsidRDefault="00EB290B" w:rsidP="00EB290B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tbl>
      <w:tblPr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4820"/>
        <w:gridCol w:w="1276"/>
        <w:gridCol w:w="1275"/>
      </w:tblGrid>
      <w:tr w:rsidR="00EB290B" w:rsidRPr="00EB290B" w:rsidTr="004F005D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EB290B" w:rsidRPr="00EB290B" w:rsidTr="004F005D"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5. โครงการพัฒนา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5.1 ความชัดเจนของชื่อโครงการ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5.2 กำหนดวัตถุประสงค์สอดคล้องกับโครงการ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5.4 โครงการมีความสอดคล้องกับแผนยุทธศาสตร์ 20 ปี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5.5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5.6 โครงการมีความสอดคล้องกับ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Thailand 4.0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both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ควรประกอบด้วยข้อมูลดังนี้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AngsanaNew" w:hAnsi="TH SarabunPSK" w:cs="TH SarabunPSK"/>
                <w:sz w:val="28"/>
                <w:cs/>
              </w:rPr>
              <w:t>เป็นโครงการที่มี</w:t>
            </w:r>
            <w:r w:rsidRPr="00EB290B">
              <w:rPr>
                <w:rFonts w:ascii="TH SarabunPSK" w:eastAsia="AngsanaNew" w:hAnsi="TH SarabunPSK" w:cs="TH SarabunPSK"/>
                <w:spacing w:val="-2"/>
                <w:sz w:val="28"/>
                <w:cs/>
              </w:rPr>
              <w:t>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60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</w:tr>
      <w:tr w:rsidR="00EB290B" w:rsidRPr="00EB290B" w:rsidTr="004F005D"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>มีวัตถุประสงค์ชัดเจน (</w:t>
            </w:r>
            <w:proofErr w:type="spellStart"/>
            <w:r w:rsidRPr="00EB290B">
              <w:rPr>
                <w:rFonts w:ascii="TH SarabunPSK" w:eastAsia="Calibri" w:hAnsi="TH SarabunPSK" w:cs="TH SarabunPSK"/>
                <w:spacing w:val="-4"/>
                <w:sz w:val="28"/>
              </w:rPr>
              <w:t>clearobjective</w:t>
            </w:r>
            <w:proofErr w:type="spellEnd"/>
            <w:r w:rsidRPr="00EB290B">
              <w:rPr>
                <w:rFonts w:ascii="TH SarabunPSK" w:eastAsia="Calibri" w:hAnsi="TH SarabunPSK" w:cs="TH SarabunPSK"/>
                <w:b/>
                <w:bCs/>
                <w:spacing w:val="-4"/>
                <w:sz w:val="28"/>
                <w:cs/>
              </w:rPr>
              <w:t>)</w:t>
            </w:r>
            <w:r w:rsidRPr="00EB290B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</w:tr>
      <w:tr w:rsidR="00EB290B" w:rsidRPr="00EB290B" w:rsidTr="004F005D"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pacing w:val="-4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 สามารถระบุจำนวนเท่าไร  กลุ่มเป้าหมายคืออะไร มีผลผลิตอย่างไร กลุ่มเป้าหมาย  พื้นที่ดำเนินงาน และระยะเวลาดำเนินงานอธิบายให้ชัดเจนว่าโครงการนี้จะทำที่ไหน  เริ่มต้นในช่วงเวลาใดและจบลงเมื่อไร 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</w:tr>
      <w:tr w:rsidR="00EB290B" w:rsidRPr="00EB290B" w:rsidTr="004F005D"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โครงการสอดคล้องกับ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</w:tr>
      <w:tr w:rsidR="00EB290B" w:rsidRPr="00EB290B" w:rsidTr="004F005D"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สิ่งแวดล้อม (6) การบริหารราชการแผ่นดินที่มีประสิทธิภาพ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</w:tr>
      <w:tr w:rsidR="00EB290B" w:rsidRPr="00EB290B" w:rsidTr="004F005D"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90B" w:rsidRPr="00EB290B" w:rsidRDefault="00EB290B" w:rsidP="00EB290B">
            <w:pPr>
              <w:spacing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โครงการมีลักษณะหรือสอดคล้องกับการปรับเปลี่ยนโครงสร้างเศรษฐกิจ ไปสู่ </w:t>
            </w:r>
            <w:r w:rsidRPr="00EB290B">
              <w:rPr>
                <w:rFonts w:ascii="TH SarabunPSK" w:eastAsia="Calibri" w:hAnsi="TH SarabunPSK" w:cs="TH SarabunPSK"/>
                <w:sz w:val="24"/>
                <w:szCs w:val="24"/>
              </w:rPr>
              <w:t xml:space="preserve">Value–Based Economy </w:t>
            </w:r>
            <w:r w:rsidRPr="00EB290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</w:tr>
    </w:tbl>
    <w:p w:rsidR="00EB290B" w:rsidRPr="00EB290B" w:rsidRDefault="00EB290B" w:rsidP="00EB290B">
      <w:pPr>
        <w:spacing w:after="0"/>
        <w:rPr>
          <w:rFonts w:ascii="TH SarabunPSK" w:hAnsi="TH SarabunPSK" w:cs="TH SarabunPSK"/>
          <w:sz w:val="28"/>
        </w:rPr>
      </w:pPr>
    </w:p>
    <w:tbl>
      <w:tblPr>
        <w:tblW w:w="9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6"/>
        <w:gridCol w:w="4925"/>
        <w:gridCol w:w="1276"/>
        <w:gridCol w:w="1276"/>
      </w:tblGrid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5. โครงการพัฒนา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(ต่อ)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5.7 โครงการสอดคล้องกับยุทธศาสตร์จังหวัด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5</w:t>
            </w:r>
          </w:p>
        </w:tc>
      </w:tr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5.8 โครงการแก้ไขปัญหาความยากจนหรือการเสริมสร้างให้ประเทศชาติมั่นคง มั่งคั่ง ยั่งยืน           ภายใต้หลักประชารัฐ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LSEP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</w:tr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center" w:pos="961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  <w:p w:rsidR="00EB290B" w:rsidRPr="00EB290B" w:rsidRDefault="00EB290B" w:rsidP="00EB290B">
            <w:pPr>
              <w:tabs>
                <w:tab w:val="center" w:pos="961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>งบประมาณโครงการพัฒนา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จะต้องคำนึงถึงหลักสำคัญ 5 ประการในการจัดทำโครงการได้แก่ (1) ความประหยัด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(Economy) 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(2) ความมีประสิทธิภาพ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(Efficiency) 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</w:rPr>
              <w:t>3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) ความมีประสิทธิผล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(Effectiveness) 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(4) ความยุติธรรม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(Equity) 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(5) ความโปร่งใส (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</w:rPr>
              <w:t>Transparency</w:t>
            </w:r>
            <w:r w:rsidRPr="00EB290B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</w:tr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5.10 มีการประมาณการราคาถูกต้องตามหลักวิธีการงบประมาณ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 มีความคลาดเคลื่อนไม่มากกว่าหรือไม่ต่ำกว่าร้อยละห้าของการนำไปตั้งงบประมาณรายจ่ายในข้อบัญญัติ</w:t>
            </w:r>
            <w:proofErr w:type="spellStart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ญัติ</w:t>
            </w:r>
            <w:proofErr w:type="spellEnd"/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/เทศบัญญัติ เงินสะสม หรือรายจ่ายพัฒนาที่ปรากฏในรูปแบบอื่นๆ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</w:tr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5.11 มีการกำหนดตัวชี้วัด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KPI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>มีการกำหนดดัชนีชี้วัดผลงาน</w:t>
            </w:r>
            <w:r w:rsidRPr="00EB290B">
              <w:rPr>
                <w:rFonts w:ascii="TH SarabunPSK" w:eastAsia="Calibri" w:hAnsi="TH SarabunPSK" w:cs="TH SarabunPSK"/>
                <w:spacing w:val="-6"/>
                <w:sz w:val="28"/>
              </w:rPr>
              <w:t xml:space="preserve"> (Key Performance Indicator : KPI)</w:t>
            </w:r>
            <w:r w:rsidRPr="00EB290B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 xml:space="preserve">         ที่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สามารถวัดได้ 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 xml:space="preserve">(measurable) 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ใช้บอกประสิทธิผล 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effectiveness)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ใช้บอกประสิทธิภาพ(</w:t>
            </w:r>
            <w:r w:rsidRPr="00EB290B">
              <w:rPr>
                <w:rFonts w:ascii="TH SarabunPSK" w:eastAsia="Calibri" w:hAnsi="TH SarabunPSK" w:cs="TH SarabunPSK"/>
                <w:sz w:val="28"/>
              </w:rPr>
              <w:t>efficiency)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5</w:t>
            </w:r>
          </w:p>
        </w:tc>
      </w:tr>
      <w:tr w:rsidR="00EB290B" w:rsidRPr="00EB290B" w:rsidTr="004F005D"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5.12 ผลที่คาดว่าจะได้รับ สอดคล้องกับวัตถุประสงค์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</w:t>
            </w: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(5)</w:t>
            </w:r>
          </w:p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5</w:t>
            </w:r>
          </w:p>
        </w:tc>
      </w:tr>
      <w:tr w:rsidR="00EB290B" w:rsidRPr="00EB290B" w:rsidTr="004F005D">
        <w:tc>
          <w:tcPr>
            <w:tcW w:w="7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righ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lastRenderedPageBreak/>
              <w:t>รวมคะแนน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90B" w:rsidRPr="00EB290B" w:rsidRDefault="00EB290B" w:rsidP="00EB290B">
            <w:pPr>
              <w:tabs>
                <w:tab w:val="left" w:pos="1134"/>
              </w:tabs>
              <w:spacing w:after="0" w:line="240" w:lineRule="auto"/>
              <w:ind w:right="-11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B290B">
              <w:rPr>
                <w:rFonts w:ascii="TH SarabunPSK" w:eastAsia="Calibri" w:hAnsi="TH SarabunPSK" w:cs="TH SarabunPSK"/>
                <w:sz w:val="28"/>
              </w:rPr>
              <w:t>88</w:t>
            </w:r>
          </w:p>
        </w:tc>
      </w:tr>
    </w:tbl>
    <w:p w:rsidR="00EB290B" w:rsidRPr="00EB290B" w:rsidRDefault="00EB290B" w:rsidP="00EB290B">
      <w:pPr>
        <w:tabs>
          <w:tab w:val="left" w:pos="1134"/>
          <w:tab w:val="left" w:pos="1701"/>
          <w:tab w:val="left" w:pos="2268"/>
          <w:tab w:val="left" w:pos="3119"/>
          <w:tab w:val="left" w:pos="3686"/>
        </w:tabs>
        <w:spacing w:after="0" w:line="240" w:lineRule="auto"/>
        <w:ind w:right="424"/>
        <w:rPr>
          <w:rFonts w:ascii="TH SarabunPSK" w:eastAsia="Cordia New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1134"/>
          <w:tab w:val="left" w:pos="1701"/>
          <w:tab w:val="left" w:pos="2268"/>
          <w:tab w:val="left" w:pos="3119"/>
          <w:tab w:val="left" w:pos="3686"/>
        </w:tabs>
        <w:spacing w:after="0" w:line="240" w:lineRule="auto"/>
        <w:ind w:left="1701" w:right="424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(นาย</w:t>
      </w:r>
      <w:proofErr w:type="spellStart"/>
      <w:r w:rsidRPr="00EB290B">
        <w:rPr>
          <w:rFonts w:ascii="TH SarabunIT๙" w:eastAsia="Cordia New" w:hAnsi="TH SarabunIT๙" w:cs="TH SarabunIT๙"/>
          <w:sz w:val="32"/>
          <w:szCs w:val="32"/>
          <w:cs/>
        </w:rPr>
        <w:t>สุร</w:t>
      </w:r>
      <w:proofErr w:type="spellEnd"/>
      <w:r w:rsidRPr="00EB290B">
        <w:rPr>
          <w:rFonts w:ascii="TH SarabunIT๙" w:eastAsia="Cordia New" w:hAnsi="TH SarabunIT๙" w:cs="TH SarabunIT๙"/>
          <w:sz w:val="32"/>
          <w:szCs w:val="32"/>
          <w:cs/>
        </w:rPr>
        <w:t>ศักดิ์ หิรัญวิญญู)</w:t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EB290B" w:rsidRPr="00EB290B" w:rsidRDefault="00EB290B" w:rsidP="00EB290B">
      <w:pPr>
        <w:tabs>
          <w:tab w:val="left" w:pos="1134"/>
          <w:tab w:val="left" w:pos="1701"/>
          <w:tab w:val="left" w:pos="2268"/>
          <w:tab w:val="left" w:pos="3119"/>
          <w:tab w:val="left" w:pos="3686"/>
        </w:tabs>
        <w:spacing w:after="0" w:line="240" w:lineRule="auto"/>
        <w:ind w:left="1701" w:right="424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B290B">
        <w:rPr>
          <w:rFonts w:ascii="TH SarabunIT๙" w:eastAsia="Cordia New" w:hAnsi="TH SarabunIT๙" w:cs="TH SarabunIT๙"/>
          <w:sz w:val="32"/>
          <w:szCs w:val="32"/>
          <w:cs/>
        </w:rPr>
        <w:t>ประธานคณะกรรมการติดตามและประเมินผลแผนพัฒนา</w:t>
      </w:r>
    </w:p>
    <w:p w:rsidR="00EB290B" w:rsidRPr="00EB290B" w:rsidRDefault="00EB290B" w:rsidP="00EB290B">
      <w:pPr>
        <w:spacing w:after="0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สรุปผลการ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วิเคราะห์การติดตามและประเมินผล</w:t>
      </w:r>
    </w:p>
    <w:p w:rsidR="00EB290B" w:rsidRPr="00EB290B" w:rsidRDefault="00EB290B" w:rsidP="00EB290B">
      <w:pPr>
        <w:spacing w:after="0"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ประจำปีงบประมาณ พ.ศ.256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คระ</w:t>
      </w:r>
      <w:proofErr w:type="spellStart"/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หว่าง</w:t>
      </w:r>
      <w:proofErr w:type="spellEnd"/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เดือน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ตุลาคม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256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– กันยายน 256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การวัดผลในเชิงคุณภาพ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แบบที่ 1 แบบการประเมินตนเอง เพื่อเป็นการกำกับการจัดทำแผนพัฒนาท้องถิ่น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เป็นแบบประเมินตนเองในเองในการจัดทำแผนพัฒนาท้องถิ่น โดยจะทำการประเมินและรายงานทุกๆครั้ง หลังจากที่องค์กรปกครองส่วนท้องถิ่นได้ประกาศใช้แผนพัฒนาแล้ว จำนวน 18 รายการ ซึ่งองค์การบริหารส่วนตำบลดอนดำเนินการ จำนวน 17 รายการ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highlight w:val="yellow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แบบที่ 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แนวทางเบื้องต้นในการให้คะแนน แนวทางการพิจารณาการติดตามและประเมินผลยุทธศาสตร์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p w:rsidR="00EB290B" w:rsidRPr="00EB290B" w:rsidRDefault="00EB290B" w:rsidP="00EB290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เป็นแบบรายงาน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ตามหนังสือกระทรวงมหาดไทย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 มท 0810.3/ว2931 ลงวันที่ 15 พฤษภาคม 2562 เรื่อง  ซักซ้อมแนวทางการทบทวนแผนพัฒนาท้องถิ่น(พ.ศ.2561-2565)ขององค์กรปกครองส่วนท้องถิ่น และตามที่คณะกรรมการติดตามและประเมินผลกำหนด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เพื่อติดตามและประเมินผลยุทธศาสตร์เพื่อความสอดคล้องแผนพัฒนาท้องถิ่นขององค์กรปกครองส่วนท้องถิ่น </w:t>
      </w:r>
    </w:p>
    <w:p w:rsidR="00EB290B" w:rsidRPr="00EB290B" w:rsidRDefault="00EB290B" w:rsidP="00EB290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แบบที่ 5 แนวทางการพิจารณาการติดตามและประเมินผลโครงการ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p w:rsidR="00EB290B" w:rsidRPr="00EB290B" w:rsidRDefault="00EB290B" w:rsidP="00EB290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เป็นแบบรายงาน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ตามหนังสือกระทรวงมหาดไทย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 มท 0810.3/ว2931 ลงวันที่ 15 พฤษภาคม 2562 เรื่อง  ซักซ้อมแนวทางการทบทวนแผนพัฒนาท้องถิ่น(พ.ศ.2561-2565)ขององค์กรปกครองส่วนท้องถิ่น และตามที่คณะกรรมการติดตามและประเมินผลกำหนด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เพื่อติดตามและประเมินผลโครงการ เพื่อความสอดคล้องแผนพัฒนาท้องถิ่นขององค์กรปกครองส่วนท้องถิ่น  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EB290B" w:rsidRPr="00EB290B" w:rsidRDefault="00EB290B" w:rsidP="00EB290B">
      <w:pPr>
        <w:spacing w:after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การวัดผลในเชิงปริมาณ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แบบที่ ๒ แบบติดตามผลการดำเนินงานขององค์กรปกครองส่วนท้องถิ่น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เป็นแบบติดตามตนเอง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โดยมีวัตถุประสงค์เพื่อติดตามผลการดำเนินงานตามแผนพัฒนาขององค์กรปกครองส่วนท้องถิ่น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ภายใต้แผนพัฒนาท้องถิ่น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โดยมีกำหนดระยะเวลาในการติดตามและรายงานผลการดำเนินงานทุก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ๆ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หกเดือน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เริ่มตั้งแต่สิ้นสุดการดำเนินงานในเดือนตุลาคม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</w:rPr>
        <w:t xml:space="preserve"> – </w:t>
      </w:r>
      <w:r w:rsidRPr="00EB290B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กันยายน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แผนพัฒนาท้องถิ่นองค์การบริหารส่วนตำบลดอน พ.ศ.2561-2565 ประกอบด้วย </w:t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7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ยุทธศาสตร์ เฉพาะปีงบประมาณ พ.ศ.256</w:t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มีจำนวน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โครงการทั้งสิ้น  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176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โครงการ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ดำเนินการแล้วเสร็จจำนวน 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62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โครงการ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คิดเป็นร้อยละ 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35.22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ของโครงการในแผนพัฒนาท้องถิ่น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ที่ยังไม่ได้ดำเนินการ 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113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โครงการ คิดเป็นร้อยละ </w:t>
      </w:r>
      <w:r w:rsidRPr="00EB290B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64.2</w:t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ของโครงการในแผนพัฒนาท้องถิ่น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ระบบ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e-plan </w:t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เป็นการสรุปผลการเบิกจ่ายโครงการทั้งหมดในปีงบประมาณ 2563 พร้อมยอดคงเหลือแต่ละโครงการ (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E-Plan</w:t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+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>E-</w:t>
      </w:r>
      <w:proofErr w:type="spellStart"/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laas</w:t>
      </w:r>
      <w:proofErr w:type="spellEnd"/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:rsidR="00EB290B" w:rsidRPr="00EB290B" w:rsidRDefault="00EB290B" w:rsidP="00EB290B">
      <w:pPr>
        <w:spacing w:after="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การประเมินความพึงพอใจของประชาชนในพื้นที่ ต่อการดำเนินการตามแผนพัฒนาท้องถิ่น พ.ศ.2561 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–</w:t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2565 โดยใช้เครื่องมือแบบสอบถามออนไลน์ (</w:t>
      </w:r>
      <w:r w:rsidRPr="00EB290B">
        <w:rPr>
          <w:rFonts w:ascii="TH SarabunPSK" w:eastAsia="Calibri" w:hAnsi="TH SarabunPSK" w:cs="TH SarabunPSK"/>
          <w:color w:val="000000" w:themeColor="text1"/>
          <w:sz w:val="32"/>
          <w:szCs w:val="32"/>
        </w:rPr>
        <w:t>Google Form</w:t>
      </w:r>
      <w:r w:rsidRPr="00EB29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) ในการรวบรวมข้อมูลประชาชนทั้ง 6 หมู่บ้าน 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</w:p>
    <w:p w:rsidR="00EB290B" w:rsidRPr="00EB290B" w:rsidRDefault="00EB290B" w:rsidP="00EB290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90B">
        <w:rPr>
          <w:rFonts w:ascii="TH SarabunPSK" w:eastAsia="Times New Roman" w:hAnsi="TH SarabunPSK" w:cs="TH SarabunPSK"/>
          <w:b/>
          <w:bCs/>
          <w:sz w:val="48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4</w:t>
      </w:r>
    </w:p>
    <w:p w:rsidR="00EB290B" w:rsidRPr="00EB290B" w:rsidRDefault="00EB290B" w:rsidP="00EB290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  <w:r w:rsidRPr="00EB290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สรุปผล ข้อสังเกตและข้อเสนอแนะ</w:t>
      </w:r>
    </w:p>
    <w:p w:rsidR="00EB290B" w:rsidRPr="00EB290B" w:rsidRDefault="00EB290B" w:rsidP="00EB290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ตามพระราชบัญญัติกำหนดแผนและขั้นตอนการกระจายอำนาจให้แก่องค์กรปกครองส่วนท้องถิ่น พ.ศ. 2542 ได้กำหนดให้องค์กรปกครองส่วนท้องถิ่น มีอำนาจและหน้าที่ในการจัดทำแผนพัฒนาท้องถิ่นของตนเอง  โดยในการจัดทำแผนพัฒนาขององค์กรปกครองส่วนท้องถิ่นนั้น จะต้องดำเนินการตามระเบียบกระทรวงมหาดไทย ว่าด้วยการจัดทำแผนพัฒนาขององค์กรปกครองส่วนท้องถิ่น  พ.ศ. 2548 และที่แก้ไขเพิ่มเติมถึง (ฉบับที่ 3) พ.ศ. 2561  ทั้งนี้  แผนพัฒนาท้องถิ่นจะต้องสอดคล้องกับแผนพัฒนาจังหวัด ยุทธศาสตร์การพัฒนาขององค์กรปกครองส่วนท้องถิ่นในเขตจังหวัด  แผนพัฒนาอำเภอ</w:t>
      </w:r>
      <w:r w:rsidRPr="00EB290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แผนพัฒนาตำบล  แผนพัฒนาหมู่บ้านหรือแผนชุมชน  อันมีลักษณะเป็นการกำหนดรายละเอียดแผนงาน  ดังนั้น  จึงต้องมีการกำหนดยุทธศาสตร์การพัฒนาขององค์กรปกครองส่วนท้องถิ่นในเขตจังหวัดขึ้น ตามกระบวนการพิจารณาจากประชาคมท้องถิ่นระดับจังหวัด ร่วมกับคณะกรรมการพัฒนาองค์การบริหารส่วนจังหวัด คณะกรรมการประสานแผนพัฒนาท้องถิ่นระดับจังหวัด  ผู้แทนองค์กรปกครองส่วนท้องถิ่นในเขตจังหวัด  ร่วมกันจัดทำ  ทบทวน  หรือเปลี่ยนแปลงยุทธศาสตร์การพัฒนาขององค์กรปกครองส่วนท้องถิ่นในเขตจังหวัด  เพื่อให้การจัดทำแผนพัฒนาขององค์กรปกครองส่วนท้องถิ่นเกิดประสิทธิภาพ ประสิทธิผล  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 และเพื่อให้สามารถ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การกับแผนพัฒนาจังหวัด  แผนปฏิบัติราชการประจำปีของจังหวัดและตอบสนองความต้องการของประชาชนอันจะนำไปสู้การจัดทำงบประมาณ ที่มีประสิทธิภาพในท้องถิ่นได้อย่างแท้จริง  เป็นเครื่องมือในการพัฒนาท้องถิ่นให้เข้มแข็ง เกิดประโยชน์สูงสุดต่อประชาชนในท้องถิ่น  </w:t>
      </w:r>
    </w:p>
    <w:p w:rsidR="00EB290B" w:rsidRPr="00EB290B" w:rsidRDefault="00EB290B" w:rsidP="00EB290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EB290B" w:rsidRPr="00EB290B" w:rsidRDefault="00EB290B" w:rsidP="00EB290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 องค์กรปกครองส่าวนท้องถิ่น  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  เพื่อนำไปสู่การ  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การร่วมกัน ให้เกิดความสอดคล้องกับแผนพัฒนาจังหวัด สามารถเชื่อมโยงไปสู่แผนพัฒนากลุ่มจังหวัด  แผนพัฒนาภาค  แผนพัฒนาเศรษฐกิจและสังคมแห่งชาติ  ฉบับที่ 12  แผนยุทธศาสตร์ชาติ 2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ปี  ไทยแลนด์ 4.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 และในการจัดทำแผนพัฒนาท้องถิ่น (พ.ศ. 2561 – 2565)   จะต้องมีการติดตามและ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ติดตามและประเมินผลยุทธศาสตร์เพื่อความสอดคล้องแผนพัฒนาท้องถิ่นขององค์กรปกครองส่วนท้องถิ่น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พ.ศ. 2548  และที่แก้ไขเพิ่มเติมถึง (ฉบับที่  3)  พ.ศ. 2561  โดยคณะกรรมการติดตามและประเมินผลแผนพัฒนาท้องถิ่น จะต้องดำเนินการให้คะแนนตามเกณฑ์ที่กำหนดไว้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0810.3/ว 2931 ลงวันที่ 15  พฤษภาคม  2562  เรื่อง  ซักซ้อมแนวทางการทบทวนแผนพัฒนาท้องถิ่น (พ.ศ. 2561 – 2565) ขององค์กรปกครองส่วนท้องถิ่น  ดังนี้ </w:t>
      </w:r>
    </w:p>
    <w:p w:rsidR="00EB290B" w:rsidRPr="00EB290B" w:rsidRDefault="00EB290B" w:rsidP="00EB290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6"/>
          <w:szCs w:val="36"/>
          <w:cs/>
        </w:rPr>
      </w:pPr>
      <w:r w:rsidRPr="00EB290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สรุปผลการพัฒนาท้องถิ่นในภาพรวม</w:t>
      </w:r>
    </w:p>
    <w:p w:rsidR="00EB290B" w:rsidRPr="00EB290B" w:rsidRDefault="00EB290B" w:rsidP="00EB290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ในการจัดทำแผนพัฒนาท้องถิ่น (พ.ศ. 2561 – 2565)  ขององค์กรปกครองส่วนท้องถิ่น ก็เพื่อใช้เป็นเครื่องมือในการพัฒนา  เป็นแนวทางในการบริหารพัฒนาท้องถิ่นให้บรรลุตามวัตถุประสงค์และเป้าหมาย  เกิดประสิทธิภาพประสิทธิผลสูงสุดในการแก้ไขปัญหาให้กับประชาชน  ก่อให้เกิดประโยชน์และสามารถตอบสนองความต้องการพัฒนาของประชาชน  โดยพิจารณาบรรจุโครงการในงบประมาณรายจ่ายประจำปี  งบประมาณรายจ่ายเพิ่มเติม  และงบประมาณจากเงินสะสม  โดยจะต้องมีการติดตามและประเมินผลแผนพัฒนาตามระเบียบกระทรวงมหาดไทย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 พ.ศ. 2548 และที่แก้ไขเพิ่มเติมถึง (ฉบับที่ 3) พ.ศ. 2561 เป็นการสรุปผลในภารวมของท้องถิ่น  เป็นการติดตามผลการนำยุทธศาสตร์ขององค์กรปกครองส่วนท้องถิ่น  ว่าเกิดผลทั้งในเชิงปริมาณ และเชิงคุณภาพ  อย่างไร  ซึ่งสามารถวัดผลได้ทั้งเชิงสถิติต่างๆ ดังนี้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EB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แผนพัฒนาท้องถิ่นองค์การบริหารส่วนตำบลดอน พ.ศ.2561-2565 ประกอบด้วย </w:t>
      </w:r>
      <w:r w:rsidRPr="00EB29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</w:t>
      </w:r>
      <w:r w:rsidRPr="00EB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ยุทธศาสตร์ เฉพาะปีงบประมาณ พ.ศ.256</w:t>
      </w:r>
      <w:r w:rsidRPr="00EB290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EB290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มีจำนวน 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โครงการทั้งสิ้น  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176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โครงการ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ดำเนินการแล้วเสร็จจำนวน 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62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โครงการ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คิดเป็นร้อยละ 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35.22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ของโครงการในแผนพัฒนาท้องถิ่น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ที่ยังไม่ได้ดำเนินการ 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113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โครงการ คิดเป็นร้อยละ </w:t>
      </w:r>
      <w:r w:rsidRPr="00EB29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64.2</w:t>
      </w:r>
      <w:r w:rsidRPr="00EB29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ของโครงการในแผนพัฒนาท้องถิ่น</w:t>
      </w:r>
      <w:r w:rsidRPr="00EB290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โดยมีรายละเอียดดังนี้</w:t>
      </w:r>
    </w:p>
    <w:p w:rsid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โครงการตามข้อบัญญัติงบประมาณรายจ่ายประจำปีงบประมาณ 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2563 จำนวนทั้งสิ้น 56 โครงการ ดำเนินการเสร็จสิ้น จำนวน 38 โครงการ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คิดเป็นร้อยละ 67.85 ของโครงการทั้งหมด ประมาณการรายจ่ายตามข้อบัญญัติ 12</w:t>
      </w:r>
      <w:r w:rsidRPr="00EB290B">
        <w:rPr>
          <w:rFonts w:ascii="TH SarabunPSK" w:eastAsia="Times New Roman" w:hAnsi="TH SarabunPSK" w:cs="TH SarabunPSK"/>
          <w:sz w:val="32"/>
          <w:szCs w:val="32"/>
        </w:rPr>
        <w:t>,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485</w:t>
      </w:r>
      <w:r w:rsidRPr="00EB290B">
        <w:rPr>
          <w:rFonts w:ascii="TH SarabunPSK" w:eastAsia="Times New Roman" w:hAnsi="TH SarabunPSK" w:cs="TH SarabunPSK"/>
          <w:sz w:val="32"/>
          <w:szCs w:val="32"/>
        </w:rPr>
        <w:t>,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200 บาท 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รวมเบิกจ่ายจริงตามข้อบัญญัติ 9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445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584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บาท รวมเบิกจ่ายคิดเป็นร้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อยละ 75.59 บาทของประมาณการายจ่าย</w:t>
      </w:r>
      <w:bookmarkStart w:id="0" w:name="_GoBack"/>
      <w:bookmarkEnd w:id="0"/>
    </w:p>
    <w:p w:rsid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EB290B" w:rsidRPr="00EB290B" w:rsidRDefault="00EB290B" w:rsidP="00EB290B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EB290B" w:rsidRPr="00EB290B" w:rsidRDefault="00EB290B" w:rsidP="00EB290B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รายงานการใช้จ่ายเงินอุดหนุนทั่วไประบุวัตถุประสงค์/เฉพาะกิจ ประจำปี 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2563 (เบิกจ่ายแล้วเสร็จ)</w:t>
      </w:r>
    </w:p>
    <w:tbl>
      <w:tblPr>
        <w:tblW w:w="96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2126"/>
        <w:gridCol w:w="2410"/>
      </w:tblGrid>
      <w:tr w:rsidR="00EB290B" w:rsidRPr="00EB290B" w:rsidTr="004F005D">
        <w:tc>
          <w:tcPr>
            <w:tcW w:w="817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จำนวนเงินที่จ่าย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ผู้รับจ้าง</w:t>
            </w:r>
          </w:p>
        </w:tc>
      </w:tr>
      <w:tr w:rsidR="00EB290B" w:rsidRPr="00EB290B" w:rsidTr="004F005D">
        <w:tc>
          <w:tcPr>
            <w:tcW w:w="817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โครงการก่อสร้างถนนคอนกรีตเสริมเหล็กสายราวอ -ลัดดูวอ</w:t>
            </w:r>
          </w:p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2,730,000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หจก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.พี เอ นราคอน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สตรัคชั่น</w:t>
            </w:r>
            <w:proofErr w:type="spellEnd"/>
          </w:p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สัญญาเลขที่  5/2563 ลงวันที่ 27 เม.ย.2563</w:t>
            </w:r>
          </w:p>
        </w:tc>
      </w:tr>
      <w:tr w:rsidR="00EB290B" w:rsidRPr="00EB290B" w:rsidTr="004F005D">
        <w:tc>
          <w:tcPr>
            <w:tcW w:w="5070" w:type="dxa"/>
            <w:gridSpan w:val="2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2,730,000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รายงานการใช้จ่ายเงินอุดหนุนทั่วไประบุวัตถุประสงค์/เฉพาะกิจ ประจำปี 256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กันเงิน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เบิกจ่ายปี 2564</w:t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1701"/>
        <w:gridCol w:w="2160"/>
        <w:gridCol w:w="1701"/>
      </w:tblGrid>
      <w:tr w:rsidR="00EB290B" w:rsidRPr="00EB290B" w:rsidTr="004F005D">
        <w:tc>
          <w:tcPr>
            <w:tcW w:w="817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จำนวนเงินที่จ่าย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สัญญาที/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ลงวันที่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ผู้รับจ้าง</w:t>
            </w:r>
          </w:p>
        </w:tc>
      </w:tr>
      <w:tr w:rsidR="00EB290B" w:rsidRPr="00EB290B" w:rsidTr="004F005D">
        <w:tc>
          <w:tcPr>
            <w:tcW w:w="817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โครงการปรับปรุงผิวถนน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แอสฟัลท์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กคอ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นกรีต สายโรงเรียนบ้านราวอ-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โบ๊ะ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บุ  หมู่ที่ 1 กว้าง 4 เมตร 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ยาว 550 เมตร หนา 0.05 เมตร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พื้นที่ไม่น้อยกว่า 2,200 ตารางเมตร  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850,000</w:t>
            </w:r>
          </w:p>
        </w:tc>
        <w:tc>
          <w:tcPr>
            <w:tcW w:w="216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สัญญาเลขที่ 11/2563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ลงวันที่ 30/09/2563</w:t>
            </w:r>
          </w:p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EB290B" w:rsidRPr="00EB290B" w:rsidRDefault="00EB290B" w:rsidP="00EB290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หจก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รุส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ลัน โยธา</w:t>
            </w:r>
          </w:p>
        </w:tc>
      </w:tr>
    </w:tbl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B290B" w:rsidRPr="00EB290B" w:rsidRDefault="00EB290B" w:rsidP="00EB290B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รายงานการใช้จ่ายเงินสะสม ประจำปี 256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 (เบิกจ่ายแล้วเสร็จปี 2563)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686"/>
        <w:gridCol w:w="1984"/>
        <w:gridCol w:w="1276"/>
        <w:gridCol w:w="2126"/>
      </w:tblGrid>
      <w:tr w:rsidR="00EB290B" w:rsidRPr="00EB290B" w:rsidTr="004F005D">
        <w:tc>
          <w:tcPr>
            <w:tcW w:w="851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การประชุมสภา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จำนวนเงิน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ที่จัดซื้อจัดจ้าง</w:t>
            </w: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ผู้รับจ้าง/สัญญาที่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ลงวันที่ </w:t>
            </w:r>
          </w:p>
        </w:tc>
      </w:tr>
      <w:tr w:rsidR="00EB290B" w:rsidRPr="00EB290B" w:rsidTr="004F005D">
        <w:tc>
          <w:tcPr>
            <w:tcW w:w="851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โครงการขยายวางท่อเมนส่งน้ำประปา </w:t>
            </w:r>
            <w:proofErr w:type="spellStart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.ดอน บ้านราวอ หมู่ที่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ขนาดท่อ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PVC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เส้นผ่าศูนย์กลาง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นิ้ว(ชั้น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8.5 )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4,000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สมัยสามัญ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สมัยที่ 1/256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ครั้งที่ 1/2563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13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/02/256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490,000</w:t>
            </w: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ร้าน ป การก่อสร้างสัญญาเลขที่ 4/0563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ลงวันที่  2 /04/2563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B290B" w:rsidRPr="00EB290B" w:rsidTr="004F005D">
        <w:tc>
          <w:tcPr>
            <w:tcW w:w="851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โครงการปรับปรุงซ่อมแซมผิวถนน</w:t>
            </w:r>
            <w:proofErr w:type="spellStart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แอสฟัลท์</w:t>
            </w:r>
            <w:proofErr w:type="spellEnd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กคอ</w:t>
            </w:r>
            <w:proofErr w:type="spellEnd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นกรีต สายบ้านราวอ-บ้านคลอง </w:t>
            </w:r>
            <w:proofErr w:type="spellStart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หมุ่</w:t>
            </w:r>
            <w:proofErr w:type="spellEnd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ที่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1 - 2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80.00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หนา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0.05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หรือพื้นที่ไม่น้อยกว่า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สมัยสามัญ 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สมัยที่ 1/256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ครั้งที่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13/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02/256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>136,000</w:t>
            </w: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หจก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รุส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ลันโยธา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สัญญาเลขที่ 6/2563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ลงวันที่  7/05/2563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B290B" w:rsidRPr="00EB290B" w:rsidTr="004F005D">
        <w:tc>
          <w:tcPr>
            <w:tcW w:w="6521" w:type="dxa"/>
            <w:gridSpan w:val="3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626,0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12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B290B" w:rsidRPr="00EB290B" w:rsidRDefault="00EB290B" w:rsidP="00EB290B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รายงานการใช้จ่ายเงินสะสม ประจำปี 256</w:t>
      </w:r>
      <w:r w:rsidRPr="00EB29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 (ยกยอดมาเบิกจ่ายปีและจัดซื้อจัดจ้าง ปี 2564)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686"/>
        <w:gridCol w:w="1984"/>
        <w:gridCol w:w="1276"/>
        <w:gridCol w:w="2410"/>
      </w:tblGrid>
      <w:tr w:rsidR="00EB290B" w:rsidRPr="00EB290B" w:rsidTr="004F005D">
        <w:tc>
          <w:tcPr>
            <w:tcW w:w="851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28"/>
                <w:szCs w:val="32"/>
                <w:cs/>
              </w:rPr>
              <w:t>ลำดับที่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B290B" w:rsidRPr="00EB290B" w:rsidRDefault="00EB290B" w:rsidP="00EB290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การประชุมสภา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จำนวนเงิน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จัดซื้อจัดจ้าง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ผู้รับจ้าง/สัญญาที่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ลงวันที่ </w:t>
            </w:r>
          </w:p>
        </w:tc>
      </w:tr>
      <w:tr w:rsidR="00EB290B" w:rsidRPr="00EB290B" w:rsidTr="004F005D">
        <w:tc>
          <w:tcPr>
            <w:tcW w:w="851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โครงการก่อสร้างคูระบายน้ำคอนกรีตเสริมเหล็กสายบ้านวัดเขียน - บ้านป่าสัก (ต่อคูระบายน้ำเดิม) หมู่ที่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0.50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ลึก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0.60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165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อนุมัติ   502,000 บาท</w:t>
            </w:r>
            <w:r w:rsidRPr="00EB290B">
              <w:rPr>
                <w:rFonts w:ascii="Angsana New" w:eastAsia="Times New Roman" w:hAnsi="Angsana New" w:cs="AngsanaUPC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สมัยสามัญ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สมัยที่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ครั้งที่ 1/2563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26 มิ.ย.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497,000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หจก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.อา 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เอ็ม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กรุ๊ป(2015) สัญญาเลขที่ 9/0563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ลงวันที่  26 ส.ค. 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B290B" w:rsidRPr="00EB290B" w:rsidTr="004F005D">
        <w:tc>
          <w:tcPr>
            <w:tcW w:w="851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โครงการก่อสร้างคูระบายน้ำคอนกรีตเสริมเหล็ก สายปอเนาะ-ชลประทาน หมู่ที่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0.60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ลึก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0.80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220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อนุมัติ  805,000 บาท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สมัยสามัญ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สมัยที่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ครั้งที่ 1/2563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26 มิ.ย.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794,000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ร้านโชคอนันต์การก่อสร้าง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สัญญาเลขที่  10/2563 ลงวันที่ 18  ก.ย.2563</w:t>
            </w:r>
          </w:p>
        </w:tc>
      </w:tr>
      <w:tr w:rsidR="00EB290B" w:rsidRPr="00EB290B" w:rsidTr="004F005D">
        <w:tc>
          <w:tcPr>
            <w:tcW w:w="851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โครงการก่อสร้างถนนคอนกรีตเสริมเหล็กและรางระบายน้ำคอนกรีตเสริมเหล็กสายบ้านหัวม่วง - ทุ่งนา หมู่ที่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3.50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180.00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หนา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0.15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และกว้าง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หนา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0.15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เมตรหรือมีพื้นที่ไม่น้อยกว่า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810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ตารางเมตร รางระบายน้ำ 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0.30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ลึก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0.20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240.00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EB290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อนุมัติ  785,000 บาท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สมัยสามัญ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สมัยที่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ครั้งที่ 1/2563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26 มิ.ย.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778,000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ร้านโชคอนันต์การก่อสร้าง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สัญญาเลขที่  2/2564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ลงวันที่ 4  พ.ย.2563</w:t>
            </w:r>
          </w:p>
        </w:tc>
      </w:tr>
      <w:tr w:rsidR="00EB290B" w:rsidRPr="00EB290B" w:rsidTr="004F005D">
        <w:tc>
          <w:tcPr>
            <w:tcW w:w="851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โครงการก่อสร้างปรับปรุงทาง</w:t>
            </w:r>
            <w:proofErr w:type="spellStart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เท้่า</w:t>
            </w:r>
            <w:proofErr w:type="spellEnd"/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และรางระบายน้ำคอนกรีตเสริมเหล็กสายบ้านยางงาม - ตีนวัด หมู่ที่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ทางเท้ากว้าง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230.00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และรางระบายน้ำกว้าง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0.30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ลึก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0.20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เมตร ยาว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240.00 </w:t>
            </w:r>
            <w:r w:rsidRPr="00EB290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อนุมัติ   550,000  บาท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สมัยสามัญ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สมัยที่ 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ครั้งที่ 1/2563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วันที่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26 มิ.ย.</w:t>
            </w: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545,000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ร้าน</w:t>
            </w:r>
            <w:proofErr w:type="spellStart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ฟาติน</w:t>
            </w:r>
            <w:proofErr w:type="spellEnd"/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วัสดุก่อสร้าง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สัญญาเลขที่  1/2564</w:t>
            </w:r>
          </w:p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ลงวันที่ 4 พ.ย.2563</w:t>
            </w:r>
          </w:p>
        </w:tc>
      </w:tr>
      <w:tr w:rsidR="00EB290B" w:rsidRPr="00EB290B" w:rsidTr="004F005D">
        <w:tc>
          <w:tcPr>
            <w:tcW w:w="6521" w:type="dxa"/>
            <w:gridSpan w:val="3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290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2,614,000</w:t>
            </w:r>
          </w:p>
        </w:tc>
        <w:tc>
          <w:tcPr>
            <w:tcW w:w="2410" w:type="dxa"/>
            <w:shd w:val="clear" w:color="auto" w:fill="auto"/>
          </w:tcPr>
          <w:p w:rsidR="00EB290B" w:rsidRPr="00EB290B" w:rsidRDefault="00EB290B" w:rsidP="00EB290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B290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ข้อเสนอแนะในการจัดทำแผนพัฒนาท้องถิ่นในอนาคต</w:t>
      </w:r>
    </w:p>
    <w:p w:rsidR="00EB290B" w:rsidRPr="00EB290B" w:rsidRDefault="00EB290B" w:rsidP="00EB290B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16"/>
          <w:szCs w:val="16"/>
        </w:rPr>
      </w:pPr>
    </w:p>
    <w:p w:rsidR="00EB290B" w:rsidRPr="00EB290B" w:rsidRDefault="00EB290B" w:rsidP="00EB290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(1)  ผลกระทบนำไปสู่อนาคต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B290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(1.1)  ปัญหาสาธารภัยต่างๆ ที่เกิดขึ้นในองค์กรปกครองส่วนท้องถิ่น  อันได้แก่  </w:t>
      </w:r>
      <w:proofErr w:type="spellStart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>วาตะภัย</w:t>
      </w:r>
      <w:proofErr w:type="spellEnd"/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 น้ำท่วม    ที่เกิดขึ้นและส่งผลกระทบต่อประชาชนในพื้นที่  เกิดความเสียหายทั้งชีวิตและทรัพย์สิน  แนวทางการแก้ไข คือพิจารณาวางแผนการดำเนินการป้องกัน  ก่อนเกิดเหตุ  ระหว่างเกิดเหตุ  หลังเกิดเหตุ บรรจุแผนงาน  โครงการ  กิจกรรม การให้ความช่วยเหลือต่างๆ  จัดตั้งศูนย์ช่วยเหลือประชาชนขององค์กรปกครองส่วนท้องถิ่น  เพื่อสามารถดำเนินการได้ทันท่วงที  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(1.2)  ปัญหาโรคระบาดที่เกิดจากคน  เกิดจากสัตว์  ที่ส่งผลอันตราย หรือคร่าต่อชีวิตประชาชน  และสัตว์ต่างๆ ในตำบล  ซึ่งได้แก่ 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โรคไข้เลือดออก โรคไข้ปวดข้อ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 ที่เกิดขึ้นกับเด็กๆ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และประชาชนจำนวนมาก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   แนวทางการแก้ไขปัญหา  คือ ฝึกอบรม ประชาสัมพันธ์  รณรงค์การป้องกัน 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ร่วมกับโรงพยาบาลส่งเสริมสุขภาพตำบลประจำตำบลดอน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ลงพื้นที่ระงับการเกิดโรคระบาด  การทำลาย  การรักษา  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(1.3)  ปัญหาประชาชนมีรายได้น้อย  การศึกษาต่ำ  ประชาชนในตำบลยังมีคนรายได้น้อย มีหนี้สินเยอะ  ไม่เพียงพอในการดำรงชีวิต  ค่าครองชีพสูง  แนวทางการแก้ไขปัญหา  ให้ความรู้เกี่ยวกับการประกอบอาชีพ  สาธิตการประกอบอาชีพ  ช่วยเหลือประชาชนซ่อมแซมบ้านคนจน  ผู้มีรายได้น้อย  ส่งเสริมด้านการศึกษาโดยการจัดบริการสาธารณด้านการศึกษา การจัดตั้งศูนย์พัฒนาเด็กเล็ก สนับสนุนกิจกรรมต่างๆ ให้กับเด็กนักเรียน  จ้างเด็กนักเรียนในช่วงปิดภาคเรียนเพื่อมีรายได้  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>(1.4)  ปัญหายาเสพติดในตำบล  ในพื้นที่ยัง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>มีปัญหาทั้งการค้าและเสพ แม้จะมีการดำเนินการในการรณรงค์ และบำบัดอย่างต่อเนื่อง ร่วมกับทางฝ่ายปกครอง แต่ยังไม่พบปัญหาอยู่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 มีแนวทางการป้องกัน  การให้ความรู้กับประชาชนได้ทราบถึงโทษของยาเสพติด</w:t>
      </w:r>
      <w:r w:rsidRPr="00EB29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และทำงานร่วมกับฝ่ายปกครองในการบำบัด ฟื้นฟู ผู้ติดยาเสพติดโดยผ่านการเข้าค่ายบำบัดฟื้นฟู</w:t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B290B" w:rsidRPr="00EB290B" w:rsidRDefault="00EB290B" w:rsidP="00EB290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B290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(1.5)  ปัญหาการสัญจรไปมาของประชาชนในตำบล  เนื่องจาก ในตำบลด้านโครงสร้างพื้นฐาน เส้นทางการคมนาคมบางหมู่บ้านยังเป็น ถนนดิน ถนนลูกรัง ช่วงฤดูฝนถนนลื่น เป็นหลุมเป็นบ่อ เกิดปัญหาในการสัญจรไปมาของประชาชน เสี่ยงต่อการเกิดอุบัติเหตุ การคมนาคมล่าช้า แนวทางการแก้ไข  จัดทำแผนงาน โครงการก้อสร้างถนนในเส้นทางสำคัญ  พิจารณาเสนอสนับสนุนจากหน่วยงานอื่น  </w:t>
      </w:r>
    </w:p>
    <w:p w:rsidR="00EB290B" w:rsidRPr="00EB290B" w:rsidRDefault="00EB290B" w:rsidP="00EB290B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(2)  ข้อสังเกต ข้อเสนอแนะ ผลจากการพัฒนา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B290B">
        <w:rPr>
          <w:rFonts w:ascii="TH SarabunPSK" w:eastAsia="Calibri" w:hAnsi="TH SarabunPSK" w:cs="TH SarabunPSK"/>
          <w:b/>
          <w:bCs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(2.1)  ข้อสังเกต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จากการสำรวจข้อมูล การลงพื้นที่ในตำบล จะเห็นว่าประชาชนยังมีปัญหาที่จะต้องดำเนินการแก้ไขอยู่มาก ดังนี้  ด้านการศึกษา  สาธารณสุข  ความมั่งคงปลอดภัยในชีวิตและทรัพย์สิน  สถานที่ผ่อนหย่อนใจ  สวัสดิการสังคม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การเกษตร  เศรษฐกิจ  อุตสาหกรรม การพัฒนาอาชีพ  เส้นทางคมนาคมขนส่ง</w:t>
      </w:r>
      <w:r w:rsidRPr="00EB290B">
        <w:rPr>
          <w:rFonts w:ascii="TH SarabunPSK" w:eastAsia="Calibri" w:hAnsi="TH SarabunPSK" w:cs="TH SarabunPSK"/>
          <w:sz w:val="32"/>
          <w:szCs w:val="32"/>
        </w:rPr>
        <w:t>/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ไฟฟ้า/น้ำประปา</w:t>
      </w:r>
      <w:r w:rsidRPr="00EB290B">
        <w:rPr>
          <w:rFonts w:ascii="TH SarabunPSK" w:eastAsia="Calibri" w:hAnsi="TH SarabunPSK" w:cs="TH SarabunPSK"/>
          <w:sz w:val="32"/>
          <w:szCs w:val="32"/>
        </w:rPr>
        <w:t>/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แหล่งน้ำเพื่ออุปโภค – บริโภค  ด้านทรัพยากรและสิ่งแวดล้อม  ขยะมูลฝอยและสิ่งปฏิกูล จากปัญหาด้านต่างๆ ประชาชนไม่สามารถแก้ไขปัญหาเองได้จึงต้องเสนอให้องค์กรปกครองส่วนท้องถิ่นแก้ไข ทำให้มีการเสนอโครงการเข้ามาเป็นจำนวนมาก  ซึ่งงบประมาณขององค์กรปกครองส่วนท้องถิ่นนั้นมีจำกัดไม่เพียงพอต่อการจัดการได้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(2.2)  ข้อเสนอแนะ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จากข้อสังเกตดังกล่าว  มีข้อเสนอแนะในการแก้ไขปัญหาต่างๆ  ดังนี้  ปัญหาต่างๆ ที่ถูกเสนอมายังองค์กรปกครองส่วนท้องถิ่น  นั้น ควรนำมาพิจารณาจัดลำดับความสำคัญโดยประชาคมท้องถิ่น  ซึ่งมีหลายภาคส่วน  ประกอบไปด้วย  คณะกรรมการพัฒนาขององค์กรปกครองส่วนท้องถิ่น  สมาชิกสภาท้องถิ่น  ผู้นำหมู่บ้าน  ตัวแทนส่วนราชการ  รัฐวิสาหกิจ  หน่วยงานที่เกี่ยวข้อง  ประชาชนทั่วไป ร่วมกันพิจารณาจัดลำดับความสำคัญของโครงการ  และพิจารณาบรรจุเข้าแผนพัฒนาท่องถิ่นต่อไป  กรณีโครงการที่เกินศักยภาพก็ให้องค์กรปกครองส่วนท้องถิ่นเสนอขอรับการสนับสนุนจากหน่วยงานอื่น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  <w:cs/>
        </w:rPr>
        <w:t>(2.3)  ผลจากการพัฒนา</w:t>
      </w:r>
      <w:r w:rsidRPr="00EB290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จากการพัฒนาที่ผ่านมาพบว่าองค์กรปกครองส่วนท้องถิ่นได้แก้ไขปัญหาให้กับประชาชนได้ในหลายเรื่อง  และครอบคลุมทุกด้าน  มีผลการประเมินอยู่ในเกณฑ์ที่ดี  ประชาชนมีความพึงพอใจ  แต่ก็ยังมีปัญหาที่จะต้องแก้ไขต่อไป  </w:t>
      </w:r>
      <w:r w:rsidRPr="00EB290B">
        <w:rPr>
          <w:rFonts w:ascii="TH SarabunPSK" w:eastAsia="Calibri" w:hAnsi="TH SarabunPSK" w:cs="TH SarabunPSK" w:hint="cs"/>
          <w:sz w:val="32"/>
          <w:szCs w:val="32"/>
          <w:cs/>
        </w:rPr>
        <w:t>เช่น การ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>คมนาคมยังไม่ครบ</w:t>
      </w:r>
      <w:r w:rsidRPr="00EB290B">
        <w:rPr>
          <w:rFonts w:ascii="TH SarabunPSK" w:eastAsia="Calibri" w:hAnsi="TH SarabunPSK" w:cs="TH SarabunPSK" w:hint="cs"/>
          <w:sz w:val="32"/>
          <w:szCs w:val="32"/>
          <w:cs/>
        </w:rPr>
        <w:t>ถ้วน ปัญหาเรื่องความมั่นคง ปัญหาความความเหลื่อมล้ำทางการกระจายรายได้ ปัญหาคุณภาพชีวิต ปัญหายาเสพติด ปัญหาโรคระบาด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B290B">
        <w:rPr>
          <w:rFonts w:ascii="TH SarabunPSK" w:eastAsia="Calibri" w:hAnsi="TH SarabunPSK" w:cs="TH SarabunPSK" w:hint="cs"/>
          <w:sz w:val="32"/>
          <w:szCs w:val="32"/>
          <w:cs/>
        </w:rPr>
        <w:t>เป็นต้น</w:t>
      </w: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EB290B" w:rsidRPr="00EB290B" w:rsidRDefault="00EB290B" w:rsidP="00EB290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</w:rPr>
      </w:pPr>
      <w:r w:rsidRPr="00EB290B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:rsidR="00EB290B" w:rsidRPr="00EB290B" w:rsidRDefault="00EB290B" w:rsidP="00EB290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290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************************************</w:t>
      </w:r>
    </w:p>
    <w:p w:rsidR="007326CC" w:rsidRPr="00EB290B" w:rsidRDefault="007326CC" w:rsidP="007326CC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7326CC" w:rsidRDefault="007326CC" w:rsidP="007326CC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7326CC" w:rsidRDefault="007326CC" w:rsidP="007326CC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7326CC" w:rsidRDefault="007326CC" w:rsidP="007326CC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671A2C" w:rsidRDefault="00671A2C" w:rsidP="00A8335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6C010A" w:rsidRDefault="006C010A" w:rsidP="008A7F2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1629C" w:rsidRPr="008A7F24" w:rsidRDefault="00A1629C" w:rsidP="008A7F24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sectPr w:rsidR="00A1629C" w:rsidRPr="008A7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2B1"/>
    <w:multiLevelType w:val="hybridMultilevel"/>
    <w:tmpl w:val="9882264A"/>
    <w:lvl w:ilvl="0" w:tplc="4CF26FF6">
      <w:start w:val="1"/>
      <w:numFmt w:val="decimal"/>
      <w:lvlText w:val="(%1)"/>
      <w:lvlJc w:val="left"/>
      <w:pPr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08131AE"/>
    <w:multiLevelType w:val="hybridMultilevel"/>
    <w:tmpl w:val="2C180D28"/>
    <w:lvl w:ilvl="0" w:tplc="FAA42530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3104B4"/>
    <w:multiLevelType w:val="hybridMultilevel"/>
    <w:tmpl w:val="460EDBCE"/>
    <w:lvl w:ilvl="0" w:tplc="49605E2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F24"/>
    <w:rsid w:val="003461FA"/>
    <w:rsid w:val="00404329"/>
    <w:rsid w:val="004561CE"/>
    <w:rsid w:val="00461199"/>
    <w:rsid w:val="00671A2C"/>
    <w:rsid w:val="006C010A"/>
    <w:rsid w:val="007326CC"/>
    <w:rsid w:val="007C26B8"/>
    <w:rsid w:val="007D02A8"/>
    <w:rsid w:val="008938CC"/>
    <w:rsid w:val="008A7F24"/>
    <w:rsid w:val="00996F4C"/>
    <w:rsid w:val="00A1629C"/>
    <w:rsid w:val="00A83354"/>
    <w:rsid w:val="00B9785D"/>
    <w:rsid w:val="00D51DB1"/>
    <w:rsid w:val="00DB20DA"/>
    <w:rsid w:val="00EB290B"/>
    <w:rsid w:val="00FA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B290B"/>
    <w:pPr>
      <w:keepNext/>
      <w:spacing w:after="0" w:line="240" w:lineRule="auto"/>
      <w:outlineLvl w:val="0"/>
    </w:pPr>
    <w:rPr>
      <w:rFonts w:ascii="AngsanaUPC" w:eastAsia="Cordia New" w:hAnsi="AngsanaUPC" w:cs="TH Baijam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EB290B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EB290B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EB290B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EB290B"/>
    <w:pPr>
      <w:keepNext/>
      <w:spacing w:after="0" w:line="240" w:lineRule="auto"/>
      <w:ind w:right="317"/>
      <w:jc w:val="right"/>
      <w:outlineLvl w:val="4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6">
    <w:name w:val="heading 6"/>
    <w:basedOn w:val="a"/>
    <w:next w:val="a"/>
    <w:link w:val="60"/>
    <w:qFormat/>
    <w:rsid w:val="00EB290B"/>
    <w:pPr>
      <w:keepNext/>
      <w:spacing w:after="0" w:line="240" w:lineRule="auto"/>
      <w:outlineLvl w:val="5"/>
    </w:pPr>
    <w:rPr>
      <w:rFonts w:ascii="Cordia New" w:eastAsia="Cordia New" w:hAnsi="Cordia New" w:cs="Angsana New"/>
      <w:sz w:val="36"/>
      <w:szCs w:val="36"/>
      <w:lang w:eastAsia="zh-CN"/>
    </w:rPr>
  </w:style>
  <w:style w:type="paragraph" w:styleId="7">
    <w:name w:val="heading 7"/>
    <w:basedOn w:val="a"/>
    <w:next w:val="a"/>
    <w:link w:val="70"/>
    <w:qFormat/>
    <w:rsid w:val="00EB290B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8">
    <w:name w:val="heading 8"/>
    <w:basedOn w:val="a"/>
    <w:next w:val="a"/>
    <w:link w:val="80"/>
    <w:qFormat/>
    <w:rsid w:val="00EB290B"/>
    <w:pPr>
      <w:spacing w:before="240" w:after="60" w:line="240" w:lineRule="auto"/>
      <w:outlineLvl w:val="7"/>
    </w:pPr>
    <w:rPr>
      <w:rFonts w:ascii="Times New Roman" w:eastAsia="Cordia New" w:hAnsi="Times New Roman" w:cs="Angsana New"/>
      <w:i/>
      <w:iCs/>
      <w:sz w:val="24"/>
      <w:lang w:eastAsia="zh-CN"/>
    </w:rPr>
  </w:style>
  <w:style w:type="paragraph" w:styleId="9">
    <w:name w:val="heading 9"/>
    <w:basedOn w:val="a"/>
    <w:next w:val="a"/>
    <w:link w:val="90"/>
    <w:qFormat/>
    <w:rsid w:val="00EB290B"/>
    <w:pPr>
      <w:spacing w:before="240" w:after="60" w:line="240" w:lineRule="auto"/>
      <w:outlineLvl w:val="8"/>
    </w:pPr>
    <w:rPr>
      <w:rFonts w:ascii="Arial" w:eastAsia="SimSun" w:hAnsi="Arial" w:cs="Cordia New"/>
      <w:b/>
      <w:bCs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F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7F2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EB290B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EB290B"/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EB290B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EB290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EB290B"/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EB290B"/>
    <w:rPr>
      <w:rFonts w:ascii="Cordia New" w:eastAsia="Cordia New" w:hAnsi="Cordia New" w:cs="Angsana New"/>
      <w:sz w:val="36"/>
      <w:szCs w:val="36"/>
      <w:lang w:eastAsia="zh-CN"/>
    </w:rPr>
  </w:style>
  <w:style w:type="character" w:customStyle="1" w:styleId="70">
    <w:name w:val="หัวเรื่อง 7 อักขระ"/>
    <w:basedOn w:val="a0"/>
    <w:link w:val="7"/>
    <w:rsid w:val="00EB290B"/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basedOn w:val="a0"/>
    <w:link w:val="8"/>
    <w:rsid w:val="00EB290B"/>
    <w:rPr>
      <w:rFonts w:ascii="Times New Roman" w:eastAsia="Cordia New" w:hAnsi="Times New Roman" w:cs="Angsana New"/>
      <w:i/>
      <w:iCs/>
      <w:sz w:val="24"/>
      <w:lang w:eastAsia="zh-CN"/>
    </w:rPr>
  </w:style>
  <w:style w:type="character" w:customStyle="1" w:styleId="90">
    <w:name w:val="หัวเรื่อง 9 อักขระ"/>
    <w:basedOn w:val="a0"/>
    <w:link w:val="9"/>
    <w:rsid w:val="00EB290B"/>
    <w:rPr>
      <w:rFonts w:ascii="Arial" w:eastAsia="SimSun" w:hAnsi="Arial" w:cs="Cordia New"/>
      <w:b/>
      <w:bCs/>
      <w:szCs w:val="25"/>
      <w:lang w:eastAsia="zh-CN"/>
    </w:rPr>
  </w:style>
  <w:style w:type="numbering" w:customStyle="1" w:styleId="11">
    <w:name w:val="ไม่มีรายการ1"/>
    <w:next w:val="a2"/>
    <w:uiPriority w:val="99"/>
    <w:semiHidden/>
    <w:unhideWhenUsed/>
    <w:rsid w:val="00EB290B"/>
  </w:style>
  <w:style w:type="paragraph" w:styleId="a5">
    <w:name w:val="header"/>
    <w:basedOn w:val="a"/>
    <w:link w:val="a6"/>
    <w:uiPriority w:val="99"/>
    <w:unhideWhenUsed/>
    <w:rsid w:val="00EB290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EB290B"/>
    <w:rPr>
      <w:rFonts w:ascii="Calibri" w:eastAsia="Calibri" w:hAnsi="Calibri" w:cs="Angsana New"/>
    </w:rPr>
  </w:style>
  <w:style w:type="paragraph" w:styleId="a7">
    <w:name w:val="footer"/>
    <w:aliases w:val=" อักขระ"/>
    <w:basedOn w:val="a"/>
    <w:link w:val="a8"/>
    <w:uiPriority w:val="99"/>
    <w:unhideWhenUsed/>
    <w:rsid w:val="00EB290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8">
    <w:name w:val="ท้ายกระดาษ อักขระ"/>
    <w:aliases w:val=" อักขระ อักขระ"/>
    <w:basedOn w:val="a0"/>
    <w:link w:val="a7"/>
    <w:uiPriority w:val="99"/>
    <w:rsid w:val="00EB290B"/>
    <w:rPr>
      <w:rFonts w:ascii="Calibri" w:eastAsia="Calibri" w:hAnsi="Calibri" w:cs="Angsana New"/>
    </w:rPr>
  </w:style>
  <w:style w:type="paragraph" w:customStyle="1" w:styleId="Default">
    <w:name w:val="Default"/>
    <w:rsid w:val="00EB290B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EB290B"/>
    <w:pPr>
      <w:ind w:left="720"/>
      <w:contextualSpacing/>
    </w:pPr>
    <w:rPr>
      <w:rFonts w:ascii="Calibri" w:eastAsia="Calibri" w:hAnsi="Calibri" w:cs="Angsana New"/>
    </w:rPr>
  </w:style>
  <w:style w:type="table" w:styleId="aa">
    <w:name w:val="Table Grid"/>
    <w:basedOn w:val="a1"/>
    <w:rsid w:val="00EB290B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หัวเรื่อง 11"/>
    <w:basedOn w:val="Default"/>
    <w:next w:val="Default"/>
    <w:uiPriority w:val="99"/>
    <w:rsid w:val="00EB290B"/>
    <w:rPr>
      <w:rFonts w:ascii="Tahoma" w:hAnsi="Tahoma" w:cs="Tahoma"/>
      <w:color w:val="auto"/>
    </w:rPr>
  </w:style>
  <w:style w:type="paragraph" w:styleId="ab">
    <w:name w:val="Subtitle"/>
    <w:basedOn w:val="a"/>
    <w:link w:val="ac"/>
    <w:qFormat/>
    <w:rsid w:val="00EB290B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ac">
    <w:name w:val="ชื่อเรื่องรอง อักขระ"/>
    <w:basedOn w:val="a0"/>
    <w:link w:val="ab"/>
    <w:rsid w:val="00EB290B"/>
    <w:rPr>
      <w:rFonts w:ascii="Angsana New" w:eastAsia="Times New Roman" w:hAnsi="Angsana New" w:cs="Angsana New"/>
      <w:sz w:val="32"/>
      <w:szCs w:val="32"/>
    </w:rPr>
  </w:style>
  <w:style w:type="paragraph" w:styleId="ad">
    <w:name w:val="Body Text"/>
    <w:basedOn w:val="a"/>
    <w:link w:val="ae"/>
    <w:rsid w:val="00EB290B"/>
    <w:pPr>
      <w:tabs>
        <w:tab w:val="left" w:pos="1418"/>
      </w:tabs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EB290B"/>
    <w:rPr>
      <w:rFonts w:ascii="AngsanaUPC" w:eastAsia="Cordia New" w:hAnsi="AngsanaUPC" w:cs="AngsanaUPC"/>
      <w:sz w:val="32"/>
      <w:szCs w:val="32"/>
    </w:rPr>
  </w:style>
  <w:style w:type="character" w:styleId="af">
    <w:name w:val="Hyperlink"/>
    <w:unhideWhenUsed/>
    <w:rsid w:val="00EB290B"/>
    <w:rPr>
      <w:color w:val="0000FF"/>
      <w:u w:val="single"/>
    </w:rPr>
  </w:style>
  <w:style w:type="paragraph" w:styleId="af0">
    <w:name w:val="caption"/>
    <w:basedOn w:val="a"/>
    <w:next w:val="a"/>
    <w:qFormat/>
    <w:rsid w:val="00EB290B"/>
    <w:pPr>
      <w:spacing w:after="0" w:line="240" w:lineRule="auto"/>
    </w:pPr>
    <w:rPr>
      <w:rFonts w:ascii="AngsanaUPC" w:eastAsia="Cordia New" w:hAnsi="AngsanaUPC" w:cs="TH Baijam"/>
      <w:b/>
      <w:bCs/>
      <w:sz w:val="36"/>
      <w:szCs w:val="36"/>
    </w:rPr>
  </w:style>
  <w:style w:type="paragraph" w:styleId="af1">
    <w:name w:val="Body Text Indent"/>
    <w:basedOn w:val="a"/>
    <w:link w:val="af2"/>
    <w:rsid w:val="00EB290B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2">
    <w:name w:val="การเยื้องเนื้อความ อักขระ"/>
    <w:basedOn w:val="a0"/>
    <w:link w:val="af1"/>
    <w:rsid w:val="00EB290B"/>
    <w:rPr>
      <w:rFonts w:ascii="BrowalliaUPC" w:eastAsia="Times New Roman" w:hAnsi="BrowalliaUPC" w:cs="BrowalliaUPC"/>
      <w:b/>
      <w:bCs/>
      <w:sz w:val="32"/>
      <w:szCs w:val="32"/>
    </w:rPr>
  </w:style>
  <w:style w:type="character" w:styleId="af3">
    <w:name w:val="page number"/>
    <w:rsid w:val="00EB290B"/>
  </w:style>
  <w:style w:type="paragraph" w:styleId="af4">
    <w:name w:val="annotation text"/>
    <w:basedOn w:val="a"/>
    <w:link w:val="af5"/>
    <w:semiHidden/>
    <w:rsid w:val="00EB290B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f5">
    <w:name w:val="ข้อความข้อคิดเห็น อักขระ"/>
    <w:basedOn w:val="a0"/>
    <w:link w:val="af4"/>
    <w:semiHidden/>
    <w:rsid w:val="00EB290B"/>
    <w:rPr>
      <w:rFonts w:ascii="Cordia New" w:eastAsia="Cordia New" w:hAnsi="Cordia New" w:cs="Angsana New"/>
      <w:sz w:val="28"/>
      <w:lang w:val="x-none" w:eastAsia="x-none"/>
    </w:rPr>
  </w:style>
  <w:style w:type="character" w:customStyle="1" w:styleId="apple-converted-space">
    <w:name w:val="apple-converted-space"/>
    <w:rsid w:val="00EB290B"/>
  </w:style>
  <w:style w:type="numbering" w:customStyle="1" w:styleId="111">
    <w:name w:val="ไม่มีรายการ11"/>
    <w:next w:val="a2"/>
    <w:semiHidden/>
    <w:rsid w:val="00EB290B"/>
  </w:style>
  <w:style w:type="paragraph" w:styleId="af6">
    <w:name w:val="Title"/>
    <w:basedOn w:val="a"/>
    <w:link w:val="af7"/>
    <w:qFormat/>
    <w:rsid w:val="00EB290B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7">
    <w:name w:val="ชื่อเรื่อง อักขระ"/>
    <w:basedOn w:val="a0"/>
    <w:link w:val="af6"/>
    <w:rsid w:val="00EB290B"/>
    <w:rPr>
      <w:rFonts w:ascii="AngsanaUPC" w:eastAsia="Cordia New" w:hAnsi="AngsanaUPC" w:cs="Angsana New"/>
      <w:sz w:val="32"/>
      <w:szCs w:val="32"/>
      <w:lang w:val="x-none" w:eastAsia="x-none"/>
    </w:rPr>
  </w:style>
  <w:style w:type="numbering" w:customStyle="1" w:styleId="21">
    <w:name w:val="ไม่มีรายการ2"/>
    <w:next w:val="a2"/>
    <w:semiHidden/>
    <w:rsid w:val="00EB290B"/>
  </w:style>
  <w:style w:type="paragraph" w:styleId="22">
    <w:name w:val="Body Text Indent 2"/>
    <w:basedOn w:val="a"/>
    <w:link w:val="23"/>
    <w:rsid w:val="00EB290B"/>
    <w:pPr>
      <w:spacing w:after="0" w:line="240" w:lineRule="auto"/>
      <w:ind w:firstLine="108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3">
    <w:name w:val="การเยื้องเนื้อความ 2 อักขระ"/>
    <w:basedOn w:val="a0"/>
    <w:link w:val="22"/>
    <w:rsid w:val="00EB290B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EB290B"/>
    <w:pPr>
      <w:spacing w:after="0" w:line="240" w:lineRule="auto"/>
      <w:ind w:firstLine="108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EB290B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customStyle="1" w:styleId="Content">
    <w:name w:val="Content"/>
    <w:basedOn w:val="a"/>
    <w:qFormat/>
    <w:rsid w:val="00EB290B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8">
    <w:name w:val="No Spacing"/>
    <w:uiPriority w:val="1"/>
    <w:qFormat/>
    <w:rsid w:val="00EB290B"/>
    <w:pPr>
      <w:spacing w:after="0" w:line="240" w:lineRule="auto"/>
    </w:pPr>
    <w:rPr>
      <w:rFonts w:ascii="TH Baijam" w:eastAsia="Times New Roman" w:hAnsi="TH Baijam" w:cs="Angsana New"/>
      <w:sz w:val="32"/>
      <w:szCs w:val="40"/>
    </w:rPr>
  </w:style>
  <w:style w:type="paragraph" w:styleId="af9">
    <w:name w:val="Normal (Web)"/>
    <w:basedOn w:val="a"/>
    <w:rsid w:val="00EB290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fa">
    <w:name w:val="Strong"/>
    <w:qFormat/>
    <w:rsid w:val="00EB290B"/>
    <w:rPr>
      <w:b/>
      <w:bCs/>
    </w:rPr>
  </w:style>
  <w:style w:type="character" w:customStyle="1" w:styleId="hiddenelem2">
    <w:name w:val="hidden_elem2"/>
    <w:rsid w:val="00EB290B"/>
  </w:style>
  <w:style w:type="character" w:customStyle="1" w:styleId="fcg2">
    <w:name w:val="fcg2"/>
    <w:rsid w:val="00EB290B"/>
    <w:rPr>
      <w:color w:val="808080"/>
    </w:rPr>
  </w:style>
  <w:style w:type="character" w:customStyle="1" w:styleId="timestamp4">
    <w:name w:val="timestamp4"/>
    <w:rsid w:val="00EB290B"/>
  </w:style>
  <w:style w:type="paragraph" w:customStyle="1" w:styleId="12">
    <w:name w:val="รายการย่อหน้า1"/>
    <w:basedOn w:val="a"/>
    <w:rsid w:val="00EB290B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paragraph" w:styleId="33">
    <w:name w:val="Body Text 3"/>
    <w:basedOn w:val="a"/>
    <w:link w:val="34"/>
    <w:unhideWhenUsed/>
    <w:rsid w:val="00EB290B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4">
    <w:name w:val="เนื้อความ 3 อักขระ"/>
    <w:basedOn w:val="a0"/>
    <w:link w:val="33"/>
    <w:rsid w:val="00EB290B"/>
    <w:rPr>
      <w:rFonts w:ascii="Times New Roman" w:eastAsia="Times New Roman" w:hAnsi="Times New Roman" w:cs="Angsana New"/>
      <w:sz w:val="16"/>
      <w:szCs w:val="20"/>
    </w:rPr>
  </w:style>
  <w:style w:type="character" w:customStyle="1" w:styleId="st">
    <w:name w:val="st"/>
    <w:rsid w:val="00EB290B"/>
  </w:style>
  <w:style w:type="character" w:styleId="afb">
    <w:name w:val="Emphasis"/>
    <w:qFormat/>
    <w:rsid w:val="00EB290B"/>
    <w:rPr>
      <w:i/>
      <w:iCs/>
    </w:rPr>
  </w:style>
  <w:style w:type="character" w:customStyle="1" w:styleId="100">
    <w:name w:val="อักขระ อักขระ10"/>
    <w:rsid w:val="00EB290B"/>
    <w:rPr>
      <w:b/>
      <w:bCs/>
      <w:sz w:val="32"/>
      <w:szCs w:val="32"/>
      <w:lang w:eastAsia="zh-CN"/>
    </w:rPr>
  </w:style>
  <w:style w:type="paragraph" w:styleId="24">
    <w:name w:val="Body Text 2"/>
    <w:basedOn w:val="a"/>
    <w:link w:val="25"/>
    <w:rsid w:val="00EB290B"/>
    <w:pPr>
      <w:spacing w:after="120" w:line="48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25">
    <w:name w:val="เนื้อความ 2 อักขระ"/>
    <w:basedOn w:val="a0"/>
    <w:link w:val="24"/>
    <w:rsid w:val="00EB290B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91">
    <w:name w:val="อักขระ อักขระ9"/>
    <w:rsid w:val="00EB290B"/>
    <w:rPr>
      <w:sz w:val="32"/>
      <w:szCs w:val="32"/>
      <w:lang w:eastAsia="zh-CN"/>
    </w:rPr>
  </w:style>
  <w:style w:type="character" w:customStyle="1" w:styleId="normal1">
    <w:name w:val="normal1"/>
    <w:rsid w:val="00EB290B"/>
    <w:rPr>
      <w:rFonts w:ascii="Tahoma" w:hAnsi="Tahoma" w:cs="Tahoma" w:hint="default"/>
      <w:b w:val="0"/>
      <w:bCs w:val="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B290B"/>
    <w:pPr>
      <w:keepNext/>
      <w:spacing w:after="0" w:line="240" w:lineRule="auto"/>
      <w:outlineLvl w:val="0"/>
    </w:pPr>
    <w:rPr>
      <w:rFonts w:ascii="AngsanaUPC" w:eastAsia="Cordia New" w:hAnsi="AngsanaUPC" w:cs="TH Baijam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EB290B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EB290B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EB290B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EB290B"/>
    <w:pPr>
      <w:keepNext/>
      <w:spacing w:after="0" w:line="240" w:lineRule="auto"/>
      <w:ind w:right="317"/>
      <w:jc w:val="right"/>
      <w:outlineLvl w:val="4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6">
    <w:name w:val="heading 6"/>
    <w:basedOn w:val="a"/>
    <w:next w:val="a"/>
    <w:link w:val="60"/>
    <w:qFormat/>
    <w:rsid w:val="00EB290B"/>
    <w:pPr>
      <w:keepNext/>
      <w:spacing w:after="0" w:line="240" w:lineRule="auto"/>
      <w:outlineLvl w:val="5"/>
    </w:pPr>
    <w:rPr>
      <w:rFonts w:ascii="Cordia New" w:eastAsia="Cordia New" w:hAnsi="Cordia New" w:cs="Angsana New"/>
      <w:sz w:val="36"/>
      <w:szCs w:val="36"/>
      <w:lang w:eastAsia="zh-CN"/>
    </w:rPr>
  </w:style>
  <w:style w:type="paragraph" w:styleId="7">
    <w:name w:val="heading 7"/>
    <w:basedOn w:val="a"/>
    <w:next w:val="a"/>
    <w:link w:val="70"/>
    <w:qFormat/>
    <w:rsid w:val="00EB290B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b/>
      <w:bCs/>
      <w:sz w:val="40"/>
      <w:szCs w:val="40"/>
      <w:lang w:eastAsia="zh-CN"/>
    </w:rPr>
  </w:style>
  <w:style w:type="paragraph" w:styleId="8">
    <w:name w:val="heading 8"/>
    <w:basedOn w:val="a"/>
    <w:next w:val="a"/>
    <w:link w:val="80"/>
    <w:qFormat/>
    <w:rsid w:val="00EB290B"/>
    <w:pPr>
      <w:spacing w:before="240" w:after="60" w:line="240" w:lineRule="auto"/>
      <w:outlineLvl w:val="7"/>
    </w:pPr>
    <w:rPr>
      <w:rFonts w:ascii="Times New Roman" w:eastAsia="Cordia New" w:hAnsi="Times New Roman" w:cs="Angsana New"/>
      <w:i/>
      <w:iCs/>
      <w:sz w:val="24"/>
      <w:lang w:eastAsia="zh-CN"/>
    </w:rPr>
  </w:style>
  <w:style w:type="paragraph" w:styleId="9">
    <w:name w:val="heading 9"/>
    <w:basedOn w:val="a"/>
    <w:next w:val="a"/>
    <w:link w:val="90"/>
    <w:qFormat/>
    <w:rsid w:val="00EB290B"/>
    <w:pPr>
      <w:spacing w:before="240" w:after="60" w:line="240" w:lineRule="auto"/>
      <w:outlineLvl w:val="8"/>
    </w:pPr>
    <w:rPr>
      <w:rFonts w:ascii="Arial" w:eastAsia="SimSun" w:hAnsi="Arial" w:cs="Cordia New"/>
      <w:b/>
      <w:bCs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F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7F2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EB290B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EB290B"/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EB290B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EB290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EB290B"/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EB290B"/>
    <w:rPr>
      <w:rFonts w:ascii="Cordia New" w:eastAsia="Cordia New" w:hAnsi="Cordia New" w:cs="Angsana New"/>
      <w:sz w:val="36"/>
      <w:szCs w:val="36"/>
      <w:lang w:eastAsia="zh-CN"/>
    </w:rPr>
  </w:style>
  <w:style w:type="character" w:customStyle="1" w:styleId="70">
    <w:name w:val="หัวเรื่อง 7 อักขระ"/>
    <w:basedOn w:val="a0"/>
    <w:link w:val="7"/>
    <w:rsid w:val="00EB290B"/>
    <w:rPr>
      <w:rFonts w:ascii="AngsanaUPC" w:eastAsia="Cordia New" w:hAnsi="AngsanaUPC" w:cs="AngsanaUPC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basedOn w:val="a0"/>
    <w:link w:val="8"/>
    <w:rsid w:val="00EB290B"/>
    <w:rPr>
      <w:rFonts w:ascii="Times New Roman" w:eastAsia="Cordia New" w:hAnsi="Times New Roman" w:cs="Angsana New"/>
      <w:i/>
      <w:iCs/>
      <w:sz w:val="24"/>
      <w:lang w:eastAsia="zh-CN"/>
    </w:rPr>
  </w:style>
  <w:style w:type="character" w:customStyle="1" w:styleId="90">
    <w:name w:val="หัวเรื่อง 9 อักขระ"/>
    <w:basedOn w:val="a0"/>
    <w:link w:val="9"/>
    <w:rsid w:val="00EB290B"/>
    <w:rPr>
      <w:rFonts w:ascii="Arial" w:eastAsia="SimSun" w:hAnsi="Arial" w:cs="Cordia New"/>
      <w:b/>
      <w:bCs/>
      <w:szCs w:val="25"/>
      <w:lang w:eastAsia="zh-CN"/>
    </w:rPr>
  </w:style>
  <w:style w:type="numbering" w:customStyle="1" w:styleId="11">
    <w:name w:val="ไม่มีรายการ1"/>
    <w:next w:val="a2"/>
    <w:uiPriority w:val="99"/>
    <w:semiHidden/>
    <w:unhideWhenUsed/>
    <w:rsid w:val="00EB290B"/>
  </w:style>
  <w:style w:type="paragraph" w:styleId="a5">
    <w:name w:val="header"/>
    <w:basedOn w:val="a"/>
    <w:link w:val="a6"/>
    <w:uiPriority w:val="99"/>
    <w:unhideWhenUsed/>
    <w:rsid w:val="00EB290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EB290B"/>
    <w:rPr>
      <w:rFonts w:ascii="Calibri" w:eastAsia="Calibri" w:hAnsi="Calibri" w:cs="Angsana New"/>
    </w:rPr>
  </w:style>
  <w:style w:type="paragraph" w:styleId="a7">
    <w:name w:val="footer"/>
    <w:aliases w:val=" อักขระ"/>
    <w:basedOn w:val="a"/>
    <w:link w:val="a8"/>
    <w:uiPriority w:val="99"/>
    <w:unhideWhenUsed/>
    <w:rsid w:val="00EB290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8">
    <w:name w:val="ท้ายกระดาษ อักขระ"/>
    <w:aliases w:val=" อักขระ อักขระ"/>
    <w:basedOn w:val="a0"/>
    <w:link w:val="a7"/>
    <w:uiPriority w:val="99"/>
    <w:rsid w:val="00EB290B"/>
    <w:rPr>
      <w:rFonts w:ascii="Calibri" w:eastAsia="Calibri" w:hAnsi="Calibri" w:cs="Angsana New"/>
    </w:rPr>
  </w:style>
  <w:style w:type="paragraph" w:customStyle="1" w:styleId="Default">
    <w:name w:val="Default"/>
    <w:rsid w:val="00EB290B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EB290B"/>
    <w:pPr>
      <w:ind w:left="720"/>
      <w:contextualSpacing/>
    </w:pPr>
    <w:rPr>
      <w:rFonts w:ascii="Calibri" w:eastAsia="Calibri" w:hAnsi="Calibri" w:cs="Angsana New"/>
    </w:rPr>
  </w:style>
  <w:style w:type="table" w:styleId="aa">
    <w:name w:val="Table Grid"/>
    <w:basedOn w:val="a1"/>
    <w:rsid w:val="00EB290B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หัวเรื่อง 11"/>
    <w:basedOn w:val="Default"/>
    <w:next w:val="Default"/>
    <w:uiPriority w:val="99"/>
    <w:rsid w:val="00EB290B"/>
    <w:rPr>
      <w:rFonts w:ascii="Tahoma" w:hAnsi="Tahoma" w:cs="Tahoma"/>
      <w:color w:val="auto"/>
    </w:rPr>
  </w:style>
  <w:style w:type="paragraph" w:styleId="ab">
    <w:name w:val="Subtitle"/>
    <w:basedOn w:val="a"/>
    <w:link w:val="ac"/>
    <w:qFormat/>
    <w:rsid w:val="00EB290B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ac">
    <w:name w:val="ชื่อเรื่องรอง อักขระ"/>
    <w:basedOn w:val="a0"/>
    <w:link w:val="ab"/>
    <w:rsid w:val="00EB290B"/>
    <w:rPr>
      <w:rFonts w:ascii="Angsana New" w:eastAsia="Times New Roman" w:hAnsi="Angsana New" w:cs="Angsana New"/>
      <w:sz w:val="32"/>
      <w:szCs w:val="32"/>
    </w:rPr>
  </w:style>
  <w:style w:type="paragraph" w:styleId="ad">
    <w:name w:val="Body Text"/>
    <w:basedOn w:val="a"/>
    <w:link w:val="ae"/>
    <w:rsid w:val="00EB290B"/>
    <w:pPr>
      <w:tabs>
        <w:tab w:val="left" w:pos="1418"/>
      </w:tabs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EB290B"/>
    <w:rPr>
      <w:rFonts w:ascii="AngsanaUPC" w:eastAsia="Cordia New" w:hAnsi="AngsanaUPC" w:cs="AngsanaUPC"/>
      <w:sz w:val="32"/>
      <w:szCs w:val="32"/>
    </w:rPr>
  </w:style>
  <w:style w:type="character" w:styleId="af">
    <w:name w:val="Hyperlink"/>
    <w:unhideWhenUsed/>
    <w:rsid w:val="00EB290B"/>
    <w:rPr>
      <w:color w:val="0000FF"/>
      <w:u w:val="single"/>
    </w:rPr>
  </w:style>
  <w:style w:type="paragraph" w:styleId="af0">
    <w:name w:val="caption"/>
    <w:basedOn w:val="a"/>
    <w:next w:val="a"/>
    <w:qFormat/>
    <w:rsid w:val="00EB290B"/>
    <w:pPr>
      <w:spacing w:after="0" w:line="240" w:lineRule="auto"/>
    </w:pPr>
    <w:rPr>
      <w:rFonts w:ascii="AngsanaUPC" w:eastAsia="Cordia New" w:hAnsi="AngsanaUPC" w:cs="TH Baijam"/>
      <w:b/>
      <w:bCs/>
      <w:sz w:val="36"/>
      <w:szCs w:val="36"/>
    </w:rPr>
  </w:style>
  <w:style w:type="paragraph" w:styleId="af1">
    <w:name w:val="Body Text Indent"/>
    <w:basedOn w:val="a"/>
    <w:link w:val="af2"/>
    <w:rsid w:val="00EB290B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2">
    <w:name w:val="การเยื้องเนื้อความ อักขระ"/>
    <w:basedOn w:val="a0"/>
    <w:link w:val="af1"/>
    <w:rsid w:val="00EB290B"/>
    <w:rPr>
      <w:rFonts w:ascii="BrowalliaUPC" w:eastAsia="Times New Roman" w:hAnsi="BrowalliaUPC" w:cs="BrowalliaUPC"/>
      <w:b/>
      <w:bCs/>
      <w:sz w:val="32"/>
      <w:szCs w:val="32"/>
    </w:rPr>
  </w:style>
  <w:style w:type="character" w:styleId="af3">
    <w:name w:val="page number"/>
    <w:rsid w:val="00EB290B"/>
  </w:style>
  <w:style w:type="paragraph" w:styleId="af4">
    <w:name w:val="annotation text"/>
    <w:basedOn w:val="a"/>
    <w:link w:val="af5"/>
    <w:semiHidden/>
    <w:rsid w:val="00EB290B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f5">
    <w:name w:val="ข้อความข้อคิดเห็น อักขระ"/>
    <w:basedOn w:val="a0"/>
    <w:link w:val="af4"/>
    <w:semiHidden/>
    <w:rsid w:val="00EB290B"/>
    <w:rPr>
      <w:rFonts w:ascii="Cordia New" w:eastAsia="Cordia New" w:hAnsi="Cordia New" w:cs="Angsana New"/>
      <w:sz w:val="28"/>
      <w:lang w:val="x-none" w:eastAsia="x-none"/>
    </w:rPr>
  </w:style>
  <w:style w:type="character" w:customStyle="1" w:styleId="apple-converted-space">
    <w:name w:val="apple-converted-space"/>
    <w:rsid w:val="00EB290B"/>
  </w:style>
  <w:style w:type="numbering" w:customStyle="1" w:styleId="111">
    <w:name w:val="ไม่มีรายการ11"/>
    <w:next w:val="a2"/>
    <w:semiHidden/>
    <w:rsid w:val="00EB290B"/>
  </w:style>
  <w:style w:type="paragraph" w:styleId="af6">
    <w:name w:val="Title"/>
    <w:basedOn w:val="a"/>
    <w:link w:val="af7"/>
    <w:qFormat/>
    <w:rsid w:val="00EB290B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7">
    <w:name w:val="ชื่อเรื่อง อักขระ"/>
    <w:basedOn w:val="a0"/>
    <w:link w:val="af6"/>
    <w:rsid w:val="00EB290B"/>
    <w:rPr>
      <w:rFonts w:ascii="AngsanaUPC" w:eastAsia="Cordia New" w:hAnsi="AngsanaUPC" w:cs="Angsana New"/>
      <w:sz w:val="32"/>
      <w:szCs w:val="32"/>
      <w:lang w:val="x-none" w:eastAsia="x-none"/>
    </w:rPr>
  </w:style>
  <w:style w:type="numbering" w:customStyle="1" w:styleId="21">
    <w:name w:val="ไม่มีรายการ2"/>
    <w:next w:val="a2"/>
    <w:semiHidden/>
    <w:rsid w:val="00EB290B"/>
  </w:style>
  <w:style w:type="paragraph" w:styleId="22">
    <w:name w:val="Body Text Indent 2"/>
    <w:basedOn w:val="a"/>
    <w:link w:val="23"/>
    <w:rsid w:val="00EB290B"/>
    <w:pPr>
      <w:spacing w:after="0" w:line="240" w:lineRule="auto"/>
      <w:ind w:firstLine="108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3">
    <w:name w:val="การเยื้องเนื้อความ 2 อักขระ"/>
    <w:basedOn w:val="a0"/>
    <w:link w:val="22"/>
    <w:rsid w:val="00EB290B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EB290B"/>
    <w:pPr>
      <w:spacing w:after="0" w:line="240" w:lineRule="auto"/>
      <w:ind w:firstLine="108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EB290B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customStyle="1" w:styleId="Content">
    <w:name w:val="Content"/>
    <w:basedOn w:val="a"/>
    <w:qFormat/>
    <w:rsid w:val="00EB290B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8">
    <w:name w:val="No Spacing"/>
    <w:uiPriority w:val="1"/>
    <w:qFormat/>
    <w:rsid w:val="00EB290B"/>
    <w:pPr>
      <w:spacing w:after="0" w:line="240" w:lineRule="auto"/>
    </w:pPr>
    <w:rPr>
      <w:rFonts w:ascii="TH Baijam" w:eastAsia="Times New Roman" w:hAnsi="TH Baijam" w:cs="Angsana New"/>
      <w:sz w:val="32"/>
      <w:szCs w:val="40"/>
    </w:rPr>
  </w:style>
  <w:style w:type="paragraph" w:styleId="af9">
    <w:name w:val="Normal (Web)"/>
    <w:basedOn w:val="a"/>
    <w:rsid w:val="00EB290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fa">
    <w:name w:val="Strong"/>
    <w:qFormat/>
    <w:rsid w:val="00EB290B"/>
    <w:rPr>
      <w:b/>
      <w:bCs/>
    </w:rPr>
  </w:style>
  <w:style w:type="character" w:customStyle="1" w:styleId="hiddenelem2">
    <w:name w:val="hidden_elem2"/>
    <w:rsid w:val="00EB290B"/>
  </w:style>
  <w:style w:type="character" w:customStyle="1" w:styleId="fcg2">
    <w:name w:val="fcg2"/>
    <w:rsid w:val="00EB290B"/>
    <w:rPr>
      <w:color w:val="808080"/>
    </w:rPr>
  </w:style>
  <w:style w:type="character" w:customStyle="1" w:styleId="timestamp4">
    <w:name w:val="timestamp4"/>
    <w:rsid w:val="00EB290B"/>
  </w:style>
  <w:style w:type="paragraph" w:customStyle="1" w:styleId="12">
    <w:name w:val="รายการย่อหน้า1"/>
    <w:basedOn w:val="a"/>
    <w:rsid w:val="00EB290B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paragraph" w:styleId="33">
    <w:name w:val="Body Text 3"/>
    <w:basedOn w:val="a"/>
    <w:link w:val="34"/>
    <w:unhideWhenUsed/>
    <w:rsid w:val="00EB290B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4">
    <w:name w:val="เนื้อความ 3 อักขระ"/>
    <w:basedOn w:val="a0"/>
    <w:link w:val="33"/>
    <w:rsid w:val="00EB290B"/>
    <w:rPr>
      <w:rFonts w:ascii="Times New Roman" w:eastAsia="Times New Roman" w:hAnsi="Times New Roman" w:cs="Angsana New"/>
      <w:sz w:val="16"/>
      <w:szCs w:val="20"/>
    </w:rPr>
  </w:style>
  <w:style w:type="character" w:customStyle="1" w:styleId="st">
    <w:name w:val="st"/>
    <w:rsid w:val="00EB290B"/>
  </w:style>
  <w:style w:type="character" w:styleId="afb">
    <w:name w:val="Emphasis"/>
    <w:qFormat/>
    <w:rsid w:val="00EB290B"/>
    <w:rPr>
      <w:i/>
      <w:iCs/>
    </w:rPr>
  </w:style>
  <w:style w:type="character" w:customStyle="1" w:styleId="100">
    <w:name w:val="อักขระ อักขระ10"/>
    <w:rsid w:val="00EB290B"/>
    <w:rPr>
      <w:b/>
      <w:bCs/>
      <w:sz w:val="32"/>
      <w:szCs w:val="32"/>
      <w:lang w:eastAsia="zh-CN"/>
    </w:rPr>
  </w:style>
  <w:style w:type="paragraph" w:styleId="24">
    <w:name w:val="Body Text 2"/>
    <w:basedOn w:val="a"/>
    <w:link w:val="25"/>
    <w:rsid w:val="00EB290B"/>
    <w:pPr>
      <w:spacing w:after="120" w:line="48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25">
    <w:name w:val="เนื้อความ 2 อักขระ"/>
    <w:basedOn w:val="a0"/>
    <w:link w:val="24"/>
    <w:rsid w:val="00EB290B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91">
    <w:name w:val="อักขระ อักขระ9"/>
    <w:rsid w:val="00EB290B"/>
    <w:rPr>
      <w:sz w:val="32"/>
      <w:szCs w:val="32"/>
      <w:lang w:eastAsia="zh-CN"/>
    </w:rPr>
  </w:style>
  <w:style w:type="character" w:customStyle="1" w:styleId="normal1">
    <w:name w:val="normal1"/>
    <w:rsid w:val="00EB290B"/>
    <w:rPr>
      <w:rFonts w:ascii="Tahoma" w:hAnsi="Tahoma" w:cs="Tahoma" w:hint="default"/>
      <w:b w:val="0"/>
      <w:bCs w:val="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la.go.th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dla.go.th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dla.go.t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44</Pages>
  <Words>10919</Words>
  <Characters>62243</Characters>
  <Application>Microsoft Office Word</Application>
  <DocSecurity>0</DocSecurity>
  <Lines>518</Lines>
  <Paragraphs>146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2020-12-02T03:30:00Z</cp:lastPrinted>
  <dcterms:created xsi:type="dcterms:W3CDTF">2019-08-22T06:36:00Z</dcterms:created>
  <dcterms:modified xsi:type="dcterms:W3CDTF">2021-01-20T03:19:00Z</dcterms:modified>
</cp:coreProperties>
</file>